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ABC9D" w14:textId="7229D35F" w:rsidR="00B72578" w:rsidRPr="00B72578" w:rsidRDefault="009E1104" w:rsidP="0063500D">
      <w:pPr>
        <w:rPr>
          <w:b/>
          <w:sz w:val="36"/>
        </w:rPr>
      </w:pPr>
      <w:bookmarkStart w:id="0" w:name="_Hlk162276480"/>
      <w:bookmarkEnd w:id="0"/>
      <w:r>
        <w:rPr>
          <w:noProof/>
          <w:lang w:eastAsia="fr-BE"/>
        </w:rPr>
        <mc:AlternateContent>
          <mc:Choice Requires="wps">
            <w:drawing>
              <wp:anchor distT="45720" distB="45720" distL="114300" distR="114300" simplePos="0" relativeHeight="251657728" behindDoc="1" locked="0" layoutInCell="1" allowOverlap="1" wp14:anchorId="3CC909FB" wp14:editId="0790AF4A">
                <wp:simplePos x="0" y="0"/>
                <wp:positionH relativeFrom="column">
                  <wp:posOffset>3291840</wp:posOffset>
                </wp:positionH>
                <wp:positionV relativeFrom="paragraph">
                  <wp:posOffset>-180975</wp:posOffset>
                </wp:positionV>
                <wp:extent cx="2458085" cy="2137410"/>
                <wp:effectExtent l="0" t="0" r="0" b="0"/>
                <wp:wrapTight wrapText="bothSides">
                  <wp:wrapPolygon edited="0">
                    <wp:start x="0" y="0"/>
                    <wp:lineTo x="0" y="21561"/>
                    <wp:lineTo x="21594" y="21561"/>
                    <wp:lineTo x="21594" y="0"/>
                    <wp:lineTo x="0" y="0"/>
                  </wp:wrapPolygon>
                </wp:wrapTight>
                <wp:docPr id="4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137410"/>
                        </a:xfrm>
                        <a:prstGeom prst="rect">
                          <a:avLst/>
                        </a:prstGeom>
                        <a:solidFill>
                          <a:srgbClr val="FFFFFF"/>
                        </a:solidFill>
                        <a:ln w="9525">
                          <a:solidFill>
                            <a:srgbClr val="000000"/>
                          </a:solidFill>
                          <a:miter lim="800000"/>
                          <a:headEnd/>
                          <a:tailEnd/>
                        </a:ln>
                      </wps:spPr>
                      <wps:txbx>
                        <w:txbxContent>
                          <w:p w14:paraId="242DA685" w14:textId="77777777" w:rsidR="00DD0509" w:rsidRDefault="00DD0509" w:rsidP="0077566C">
                            <w:pPr>
                              <w:spacing w:line="240" w:lineRule="auto"/>
                              <w:rPr>
                                <w:b/>
                                <w:sz w:val="18"/>
                              </w:rPr>
                            </w:pPr>
                            <w:r>
                              <w:rPr>
                                <w:b/>
                                <w:sz w:val="18"/>
                              </w:rPr>
                              <w:t xml:space="preserve">Catégorie : </w:t>
                            </w:r>
                            <w:r w:rsidRPr="00DD0509">
                              <w:rPr>
                                <w:sz w:val="18"/>
                              </w:rPr>
                              <w:t xml:space="preserve">Oiseaux / </w:t>
                            </w:r>
                            <w:r w:rsidR="00A7321D" w:rsidRPr="00B72578">
                              <w:rPr>
                                <w:sz w:val="18"/>
                                <w:u w:val="single"/>
                              </w:rPr>
                              <w:t>mammifères</w:t>
                            </w:r>
                            <w:r w:rsidRPr="00DD0509">
                              <w:rPr>
                                <w:sz w:val="18"/>
                              </w:rPr>
                              <w:t xml:space="preserve"> / insectes / botanique / écologie</w:t>
                            </w:r>
                          </w:p>
                          <w:p w14:paraId="065A0407" w14:textId="3ADFA2DF" w:rsidR="003E18BC" w:rsidRPr="000610C6" w:rsidRDefault="003E18BC" w:rsidP="0077566C">
                            <w:pPr>
                              <w:spacing w:line="240" w:lineRule="auto"/>
                              <w:rPr>
                                <w:sz w:val="18"/>
                              </w:rPr>
                            </w:pPr>
                            <w:r w:rsidRPr="000610C6">
                              <w:rPr>
                                <w:b/>
                                <w:sz w:val="18"/>
                              </w:rPr>
                              <w:t>Age</w:t>
                            </w:r>
                            <w:r w:rsidR="00DD0509">
                              <w:rPr>
                                <w:b/>
                                <w:sz w:val="18"/>
                              </w:rPr>
                              <w:t xml:space="preserve"> conseillé</w:t>
                            </w:r>
                            <w:r w:rsidRPr="000610C6">
                              <w:rPr>
                                <w:b/>
                                <w:sz w:val="18"/>
                              </w:rPr>
                              <w:t> :</w:t>
                            </w:r>
                            <w:r>
                              <w:rPr>
                                <w:b/>
                                <w:sz w:val="18"/>
                              </w:rPr>
                              <w:t xml:space="preserve"> </w:t>
                            </w:r>
                            <w:r w:rsidRPr="000610C6">
                              <w:rPr>
                                <w:sz w:val="18"/>
                              </w:rPr>
                              <w:t xml:space="preserve"> </w:t>
                            </w:r>
                            <w:r w:rsidR="00B72578">
                              <w:rPr>
                                <w:sz w:val="18"/>
                              </w:rPr>
                              <w:t>8 ans</w:t>
                            </w:r>
                          </w:p>
                          <w:p w14:paraId="46592D80" w14:textId="0BBA3D91" w:rsidR="003E18BC" w:rsidRPr="006C3972" w:rsidRDefault="00ED227C" w:rsidP="0077566C">
                            <w:pPr>
                              <w:spacing w:line="240" w:lineRule="auto"/>
                              <w:rPr>
                                <w:sz w:val="18"/>
                              </w:rPr>
                            </w:pPr>
                            <w:r>
                              <w:rPr>
                                <w:b/>
                                <w:sz w:val="18"/>
                              </w:rPr>
                              <w:t>Nombre de p</w:t>
                            </w:r>
                            <w:r w:rsidR="003E18BC">
                              <w:rPr>
                                <w:b/>
                                <w:sz w:val="18"/>
                              </w:rPr>
                              <w:t>articipants :</w:t>
                            </w:r>
                            <w:r w:rsidR="003E18BC">
                              <w:rPr>
                                <w:sz w:val="18"/>
                              </w:rPr>
                              <w:t xml:space="preserve"> </w:t>
                            </w:r>
                            <w:r w:rsidR="00B72578">
                              <w:rPr>
                                <w:sz w:val="18"/>
                              </w:rPr>
                              <w:t>10</w:t>
                            </w:r>
                          </w:p>
                          <w:p w14:paraId="663360BD" w14:textId="434C8C7E" w:rsidR="00DD1668" w:rsidRDefault="003E18BC" w:rsidP="0077566C">
                            <w:pPr>
                              <w:spacing w:line="240" w:lineRule="auto"/>
                              <w:jc w:val="both"/>
                              <w:rPr>
                                <w:sz w:val="18"/>
                              </w:rPr>
                            </w:pPr>
                            <w:r>
                              <w:rPr>
                                <w:b/>
                                <w:sz w:val="18"/>
                              </w:rPr>
                              <w:t>Lieu :</w:t>
                            </w:r>
                            <w:r>
                              <w:rPr>
                                <w:sz w:val="18"/>
                              </w:rPr>
                              <w:t xml:space="preserve"> </w:t>
                            </w:r>
                            <w:r w:rsidR="00B72578">
                              <w:rPr>
                                <w:sz w:val="18"/>
                              </w:rPr>
                              <w:t>CRIE (cours et prairies)</w:t>
                            </w:r>
                          </w:p>
                          <w:p w14:paraId="5C13194F" w14:textId="013218DB" w:rsidR="003E18BC" w:rsidRPr="001C5DF3" w:rsidRDefault="003E18BC" w:rsidP="0077566C">
                            <w:pPr>
                              <w:spacing w:line="240" w:lineRule="auto"/>
                              <w:jc w:val="both"/>
                              <w:rPr>
                                <w:b/>
                                <w:sz w:val="18"/>
                              </w:rPr>
                            </w:pPr>
                            <w:r w:rsidRPr="001C5DF3">
                              <w:rPr>
                                <w:b/>
                                <w:sz w:val="18"/>
                              </w:rPr>
                              <w:t>Durée :</w:t>
                            </w:r>
                            <w:r>
                              <w:rPr>
                                <w:b/>
                                <w:sz w:val="18"/>
                              </w:rPr>
                              <w:t xml:space="preserve"> </w:t>
                            </w:r>
                            <w:r w:rsidR="00B72578" w:rsidRPr="00B72578">
                              <w:rPr>
                                <w:bCs/>
                                <w:sz w:val="18"/>
                              </w:rPr>
                              <w:t>30 min</w:t>
                            </w:r>
                          </w:p>
                          <w:p w14:paraId="63BEE60E" w14:textId="77777777" w:rsidR="003E18BC" w:rsidRPr="006C3972" w:rsidRDefault="003E18BC" w:rsidP="0077566C">
                            <w:pPr>
                              <w:spacing w:line="240" w:lineRule="auto"/>
                              <w:rPr>
                                <w:sz w:val="18"/>
                              </w:rPr>
                            </w:pPr>
                            <w:r>
                              <w:rPr>
                                <w:b/>
                                <w:sz w:val="18"/>
                              </w:rPr>
                              <w:t>Type d’approche :</w:t>
                            </w:r>
                            <w:r>
                              <w:rPr>
                                <w:sz w:val="18"/>
                              </w:rPr>
                              <w:t xml:space="preserve"> </w:t>
                            </w:r>
                            <w:r w:rsidR="00ED227C">
                              <w:rPr>
                                <w:sz w:val="18"/>
                              </w:rPr>
                              <w:t>scientifiq</w:t>
                            </w:r>
                            <w:r w:rsidR="00F27FF2">
                              <w:rPr>
                                <w:sz w:val="18"/>
                              </w:rPr>
                              <w:t xml:space="preserve">ue, ludique, kinesthésique, imaginaire, artistique, systémique, technique, </w:t>
                            </w:r>
                            <w:r w:rsidR="00F27FF2" w:rsidRPr="00B72578">
                              <w:rPr>
                                <w:sz w:val="18"/>
                                <w:u w:val="single"/>
                              </w:rPr>
                              <w:t>sensorielle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909FB" id="_x0000_t202" coordsize="21600,21600" o:spt="202" path="m,l,21600r21600,l21600,xe">
                <v:stroke joinstyle="miter"/>
                <v:path gradientshapeok="t" o:connecttype="rect"/>
              </v:shapetype>
              <v:shape id="Zone de texte 2" o:spid="_x0000_s1026" type="#_x0000_t202" style="position:absolute;margin-left:259.2pt;margin-top:-14.25pt;width:193.55pt;height:168.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">
                <v:textbox>
                  <w:txbxContent>
                    <w:p w14:paraId="242DA685" w14:textId="77777777" w:rsidR="00DD0509" w:rsidRDefault="00DD0509" w:rsidP="0077566C">
                      <w:pPr>
                        <w:spacing w:line="240" w:lineRule="auto"/>
                        <w:rPr>
                          <w:b/>
                          <w:sz w:val="18"/>
                        </w:rPr>
                      </w:pPr>
                      <w:r>
                        <w:rPr>
                          <w:b/>
                          <w:sz w:val="18"/>
                        </w:rPr>
                        <w:t xml:space="preserve">Catégorie : </w:t>
                      </w:r>
                      <w:r w:rsidRPr="00DD0509">
                        <w:rPr>
                          <w:sz w:val="18"/>
                        </w:rPr>
                        <w:t xml:space="preserve">Oiseaux / </w:t>
                      </w:r>
                      <w:r w:rsidR="00A7321D" w:rsidRPr="00B72578">
                        <w:rPr>
                          <w:sz w:val="18"/>
                          <w:u w:val="single"/>
                        </w:rPr>
                        <w:t>mammifères</w:t>
                      </w:r>
                      <w:r w:rsidRPr="00DD0509">
                        <w:rPr>
                          <w:sz w:val="18"/>
                        </w:rPr>
                        <w:t xml:space="preserve"> / insectes / botanique / écologie</w:t>
                      </w:r>
                    </w:p>
                    <w:p w14:paraId="065A0407" w14:textId="3ADFA2DF" w:rsidR="003E18BC" w:rsidRPr="000610C6" w:rsidRDefault="003E18BC" w:rsidP="0077566C">
                      <w:pPr>
                        <w:spacing w:line="240" w:lineRule="auto"/>
                        <w:rPr>
                          <w:sz w:val="18"/>
                        </w:rPr>
                      </w:pPr>
                      <w:r w:rsidRPr="000610C6">
                        <w:rPr>
                          <w:b/>
                          <w:sz w:val="18"/>
                        </w:rPr>
                        <w:t>Age</w:t>
                      </w:r>
                      <w:r w:rsidR="00DD0509">
                        <w:rPr>
                          <w:b/>
                          <w:sz w:val="18"/>
                        </w:rPr>
                        <w:t xml:space="preserve"> conseillé</w:t>
                      </w:r>
                      <w:r w:rsidRPr="000610C6">
                        <w:rPr>
                          <w:b/>
                          <w:sz w:val="18"/>
                        </w:rPr>
                        <w:t> :</w:t>
                      </w:r>
                      <w:r>
                        <w:rPr>
                          <w:b/>
                          <w:sz w:val="18"/>
                        </w:rPr>
                        <w:t xml:space="preserve"> </w:t>
                      </w:r>
                      <w:r w:rsidRPr="000610C6">
                        <w:rPr>
                          <w:sz w:val="18"/>
                        </w:rPr>
                        <w:t xml:space="preserve"> </w:t>
                      </w:r>
                      <w:r w:rsidR="00B72578">
                        <w:rPr>
                          <w:sz w:val="18"/>
                        </w:rPr>
                        <w:t>8 ans</w:t>
                      </w:r>
                    </w:p>
                    <w:p w14:paraId="46592D80" w14:textId="0BBA3D91" w:rsidR="003E18BC" w:rsidRPr="006C3972" w:rsidRDefault="00ED227C" w:rsidP="0077566C">
                      <w:pPr>
                        <w:spacing w:line="240" w:lineRule="auto"/>
                        <w:rPr>
                          <w:sz w:val="18"/>
                        </w:rPr>
                      </w:pPr>
                      <w:r>
                        <w:rPr>
                          <w:b/>
                          <w:sz w:val="18"/>
                        </w:rPr>
                        <w:t>Nombre de p</w:t>
                      </w:r>
                      <w:r w:rsidR="003E18BC">
                        <w:rPr>
                          <w:b/>
                          <w:sz w:val="18"/>
                        </w:rPr>
                        <w:t>articipants :</w:t>
                      </w:r>
                      <w:r w:rsidR="003E18BC">
                        <w:rPr>
                          <w:sz w:val="18"/>
                        </w:rPr>
                        <w:t xml:space="preserve"> </w:t>
                      </w:r>
                      <w:r w:rsidR="00B72578">
                        <w:rPr>
                          <w:sz w:val="18"/>
                        </w:rPr>
                        <w:t>10</w:t>
                      </w:r>
                    </w:p>
                    <w:p w14:paraId="663360BD" w14:textId="434C8C7E" w:rsidR="00DD1668" w:rsidRDefault="003E18BC" w:rsidP="0077566C">
                      <w:pPr>
                        <w:spacing w:line="240" w:lineRule="auto"/>
                        <w:jc w:val="both"/>
                        <w:rPr>
                          <w:sz w:val="18"/>
                        </w:rPr>
                      </w:pPr>
                      <w:r>
                        <w:rPr>
                          <w:b/>
                          <w:sz w:val="18"/>
                        </w:rPr>
                        <w:t>Lieu :</w:t>
                      </w:r>
                      <w:r>
                        <w:rPr>
                          <w:sz w:val="18"/>
                        </w:rPr>
                        <w:t xml:space="preserve"> </w:t>
                      </w:r>
                      <w:r w:rsidR="00B72578">
                        <w:rPr>
                          <w:sz w:val="18"/>
                        </w:rPr>
                        <w:t>CRIE (cours et prairies)</w:t>
                      </w:r>
                    </w:p>
                    <w:p w14:paraId="5C13194F" w14:textId="013218DB" w:rsidR="003E18BC" w:rsidRPr="001C5DF3" w:rsidRDefault="003E18BC" w:rsidP="0077566C">
                      <w:pPr>
                        <w:spacing w:line="240" w:lineRule="auto"/>
                        <w:jc w:val="both"/>
                        <w:rPr>
                          <w:b/>
                          <w:sz w:val="18"/>
                        </w:rPr>
                      </w:pPr>
                      <w:r w:rsidRPr="001C5DF3">
                        <w:rPr>
                          <w:b/>
                          <w:sz w:val="18"/>
                        </w:rPr>
                        <w:t>Durée :</w:t>
                      </w:r>
                      <w:r>
                        <w:rPr>
                          <w:b/>
                          <w:sz w:val="18"/>
                        </w:rPr>
                        <w:t xml:space="preserve"> </w:t>
                      </w:r>
                      <w:r w:rsidR="00B72578" w:rsidRPr="00B72578">
                        <w:rPr>
                          <w:bCs/>
                          <w:sz w:val="18"/>
                        </w:rPr>
                        <w:t>30 min</w:t>
                      </w:r>
                    </w:p>
                    <w:p w14:paraId="63BEE60E" w14:textId="77777777" w:rsidR="003E18BC" w:rsidRPr="006C3972" w:rsidRDefault="003E18BC" w:rsidP="0077566C">
                      <w:pPr>
                        <w:spacing w:line="240" w:lineRule="auto"/>
                        <w:rPr>
                          <w:sz w:val="18"/>
                        </w:rPr>
                      </w:pPr>
                      <w:r>
                        <w:rPr>
                          <w:b/>
                          <w:sz w:val="18"/>
                        </w:rPr>
                        <w:t>Type d’approche :</w:t>
                      </w:r>
                      <w:r>
                        <w:rPr>
                          <w:sz w:val="18"/>
                        </w:rPr>
                        <w:t xml:space="preserve"> </w:t>
                      </w:r>
                      <w:r w:rsidR="00ED227C">
                        <w:rPr>
                          <w:sz w:val="18"/>
                        </w:rPr>
                        <w:t>scientifiq</w:t>
                      </w:r>
                      <w:r w:rsidR="00F27FF2">
                        <w:rPr>
                          <w:sz w:val="18"/>
                        </w:rPr>
                        <w:t xml:space="preserve">ue, ludique, kinesthésique, imaginaire, artistique, systémique, technique, </w:t>
                      </w:r>
                      <w:r w:rsidR="00F27FF2" w:rsidRPr="00B72578">
                        <w:rPr>
                          <w:sz w:val="18"/>
                          <w:u w:val="single"/>
                        </w:rPr>
                        <w:t>sensorielle</w:t>
                      </w:r>
                    </w:p>
                  </w:txbxContent>
                </v:textbox>
                <w10:wrap type="tight"/>
              </v:shape>
            </w:pict>
          </mc:Fallback>
        </mc:AlternateContent>
      </w:r>
      <w:r w:rsidR="00B72578">
        <w:rPr>
          <w:b/>
          <w:sz w:val="36"/>
        </w:rPr>
        <w:t xml:space="preserve">Animation mammifère : </w:t>
      </w:r>
      <w:r w:rsidR="00B72578">
        <w:rPr>
          <w:b/>
          <w:sz w:val="36"/>
        </w:rPr>
        <w:br/>
      </w:r>
      <w:r w:rsidR="00B72578" w:rsidRPr="00B72578">
        <w:rPr>
          <w:b/>
          <w:sz w:val="36"/>
        </w:rPr>
        <w:t>Dans la peau d’un blaireau</w:t>
      </w:r>
    </w:p>
    <w:p w14:paraId="42EDC8EA" w14:textId="77777777" w:rsidR="0063500D" w:rsidRDefault="0063500D" w:rsidP="0063500D">
      <w:pPr>
        <w:rPr>
          <w:b/>
          <w:sz w:val="24"/>
        </w:rPr>
      </w:pPr>
    </w:p>
    <w:p w14:paraId="37419505" w14:textId="72115777" w:rsidR="0077566C" w:rsidRDefault="0077566C" w:rsidP="0063500D">
      <w:pPr>
        <w:rPr>
          <w:sz w:val="24"/>
        </w:rPr>
      </w:pPr>
      <w:r w:rsidRPr="00692338">
        <w:rPr>
          <w:b/>
          <w:sz w:val="24"/>
        </w:rPr>
        <w:t>Auteur</w:t>
      </w:r>
      <w:r>
        <w:rPr>
          <w:b/>
          <w:sz w:val="24"/>
        </w:rPr>
        <w:t>s</w:t>
      </w:r>
      <w:r w:rsidRPr="00692338">
        <w:rPr>
          <w:b/>
          <w:sz w:val="24"/>
        </w:rPr>
        <w:t xml:space="preserve"> : </w:t>
      </w:r>
      <w:r w:rsidR="00B72578" w:rsidRPr="00B72578">
        <w:rPr>
          <w:bCs/>
          <w:sz w:val="24"/>
        </w:rPr>
        <w:t>Shona Galant</w:t>
      </w:r>
    </w:p>
    <w:p w14:paraId="11DCFD1D" w14:textId="77EEF792" w:rsidR="002D3D61" w:rsidRPr="007B05BA" w:rsidRDefault="00ED227C" w:rsidP="0063500D">
      <w:pPr>
        <w:rPr>
          <w:bCs/>
          <w:szCs w:val="20"/>
        </w:rPr>
      </w:pPr>
      <w:r w:rsidRPr="00412DC5">
        <w:rPr>
          <w:b/>
          <w:color w:val="000000" w:themeColor="text1"/>
          <w:sz w:val="24"/>
        </w:rPr>
        <w:t>Objectif :</w:t>
      </w:r>
      <w:r w:rsidRPr="00412DC5">
        <w:rPr>
          <w:color w:val="000000" w:themeColor="text1"/>
          <w:sz w:val="24"/>
        </w:rPr>
        <w:t xml:space="preserve"> </w:t>
      </w:r>
      <w:r w:rsidR="002D3D61" w:rsidRPr="007B05BA">
        <w:rPr>
          <w:szCs w:val="20"/>
        </w:rPr>
        <w:t xml:space="preserve">Faire découvrir le blaireau : </w:t>
      </w:r>
      <w:r w:rsidR="002D3D61" w:rsidRPr="007B05BA">
        <w:rPr>
          <w:bCs/>
          <w:szCs w:val="20"/>
        </w:rPr>
        <w:t xml:space="preserve">A quoi ressemble-t-il ? Où vit-il ? De quoi il se nourrit ? Quelles sont ses caractéristiques ? Quel est son comportement ? </w:t>
      </w:r>
      <w:r w:rsidR="00FF3B6A" w:rsidRPr="007B05BA">
        <w:rPr>
          <w:bCs/>
          <w:szCs w:val="20"/>
        </w:rPr>
        <w:t xml:space="preserve">Qui sont ses prédateurs ? </w:t>
      </w:r>
      <w:r w:rsidR="002D3D61" w:rsidRPr="007B05BA">
        <w:rPr>
          <w:bCs/>
          <w:szCs w:val="20"/>
        </w:rPr>
        <w:t xml:space="preserve">Et ceux, </w:t>
      </w:r>
      <w:r w:rsidR="002D3D61" w:rsidRPr="007B05BA">
        <w:rPr>
          <w:szCs w:val="20"/>
        </w:rPr>
        <w:t xml:space="preserve"> à travers des activités sensorielles</w:t>
      </w:r>
      <w:r w:rsidR="002D3D61" w:rsidRPr="007B05BA">
        <w:rPr>
          <w:bCs/>
          <w:szCs w:val="20"/>
        </w:rPr>
        <w:t>.</w:t>
      </w:r>
    </w:p>
    <w:p w14:paraId="25E560EC" w14:textId="0A9EBD0F" w:rsidR="00FF3B6A" w:rsidRPr="007B05BA" w:rsidRDefault="00ED227C" w:rsidP="00412DC5">
      <w:pPr>
        <w:rPr>
          <w:szCs w:val="20"/>
          <w:lang w:val="fr-FR"/>
        </w:rPr>
      </w:pPr>
      <w:r w:rsidRPr="00412DC5">
        <w:rPr>
          <w:b/>
          <w:color w:val="000000" w:themeColor="text1"/>
          <w:sz w:val="24"/>
          <w:lang w:val="fr-FR"/>
        </w:rPr>
        <w:t>Message</w:t>
      </w:r>
      <w:r w:rsidR="00DD0509" w:rsidRPr="00412DC5">
        <w:rPr>
          <w:b/>
          <w:color w:val="000000" w:themeColor="text1"/>
          <w:sz w:val="24"/>
          <w:lang w:val="fr-FR"/>
        </w:rPr>
        <w:t>(s)</w:t>
      </w:r>
      <w:r w:rsidRPr="00412DC5">
        <w:rPr>
          <w:color w:val="000000" w:themeColor="text1"/>
          <w:sz w:val="24"/>
          <w:lang w:val="fr-FR"/>
        </w:rPr>
        <w:t xml:space="preserve"> : </w:t>
      </w:r>
      <w:r w:rsidR="00412DC5">
        <w:rPr>
          <w:sz w:val="24"/>
          <w:lang w:val="fr-FR"/>
        </w:rPr>
        <w:br/>
      </w:r>
      <w:r w:rsidR="00FF3B6A" w:rsidRPr="007B05BA">
        <w:rPr>
          <w:szCs w:val="20"/>
          <w:lang w:val="fr-FR"/>
        </w:rPr>
        <w:t>Trapu et court sur pattes, le blaireau est reconnaissable aux 2 bandes noires qu'il porte sur son museau blanc. Comme tous les mustélidés, il possède deux glandes anales qui produisent des sécrétions odorantes utilisées pour marquer le territoire et les congénères.</w:t>
      </w:r>
      <w:r w:rsidR="00412DC5" w:rsidRPr="007B05BA">
        <w:rPr>
          <w:szCs w:val="20"/>
          <w:lang w:val="fr-FR"/>
        </w:rPr>
        <w:br/>
      </w:r>
      <w:r w:rsidR="00FF3B6A" w:rsidRPr="007B05BA">
        <w:rPr>
          <w:szCs w:val="20"/>
        </w:rPr>
        <w:t xml:space="preserve">Le blaireau aime les forêts vallonnées de plaines, mais il s’accommode parfaitement des bois de feuillus, des bosquets, des haies ou de broussailles. </w:t>
      </w:r>
      <w:r w:rsidR="00412DC5" w:rsidRPr="007B05BA">
        <w:rPr>
          <w:szCs w:val="20"/>
          <w:lang w:val="fr-FR"/>
        </w:rPr>
        <w:br/>
      </w:r>
      <w:r w:rsidR="00FF3B6A" w:rsidRPr="007B05BA">
        <w:rPr>
          <w:szCs w:val="20"/>
        </w:rPr>
        <w:t xml:space="preserve">Le blaireau vit dans un terrier qu’on appelle le «donjon ». Celui-ci peut être très vaste et compter jusqu’à 40 entrées. Le blaireau possède plusieurs terriers : </w:t>
      </w:r>
      <w:r w:rsidR="00390C6C">
        <w:rPr>
          <w:szCs w:val="20"/>
        </w:rPr>
        <w:t>l</w:t>
      </w:r>
      <w:r w:rsidR="00FF3B6A" w:rsidRPr="007B05BA">
        <w:rPr>
          <w:szCs w:val="20"/>
        </w:rPr>
        <w:t>e terrier principal</w:t>
      </w:r>
      <w:r w:rsidR="00412DC5" w:rsidRPr="007B05BA">
        <w:rPr>
          <w:szCs w:val="20"/>
        </w:rPr>
        <w:t xml:space="preserve"> </w:t>
      </w:r>
      <w:r w:rsidR="00FF3B6A" w:rsidRPr="007B05BA">
        <w:rPr>
          <w:szCs w:val="20"/>
        </w:rPr>
        <w:t>et des terriers secondaires</w:t>
      </w:r>
      <w:r w:rsidR="00412DC5" w:rsidRPr="007B05BA">
        <w:rPr>
          <w:szCs w:val="20"/>
        </w:rPr>
        <w:t>.</w:t>
      </w:r>
      <w:r w:rsidR="00412DC5" w:rsidRPr="007B05BA">
        <w:rPr>
          <w:szCs w:val="20"/>
          <w:lang w:val="fr-FR"/>
        </w:rPr>
        <w:br/>
      </w:r>
      <w:r w:rsidR="00FF3B6A" w:rsidRPr="007B05BA">
        <w:rPr>
          <w:szCs w:val="20"/>
        </w:rPr>
        <w:t xml:space="preserve">Pour construire son terrier, le blaireau a des pattes robustes avec de grandes griffes adaptées au fouissement. Il peut, grâce à elles, déplacer jusqu'à 40 tonnes de terre pour créer son terrier. </w:t>
      </w:r>
      <w:r w:rsidR="00412DC5" w:rsidRPr="007B05BA">
        <w:rPr>
          <w:szCs w:val="20"/>
          <w:lang w:val="fr-FR"/>
        </w:rPr>
        <w:br/>
      </w:r>
      <w:r w:rsidR="00FF3B6A" w:rsidRPr="007B05BA">
        <w:rPr>
          <w:szCs w:val="20"/>
        </w:rPr>
        <w:t>Le blaireau est omnivore</w:t>
      </w:r>
      <w:r w:rsidR="00412DC5" w:rsidRPr="007B05BA">
        <w:rPr>
          <w:szCs w:val="20"/>
        </w:rPr>
        <w:t xml:space="preserve">. </w:t>
      </w:r>
      <w:r w:rsidR="00FF3B6A" w:rsidRPr="007B05BA">
        <w:rPr>
          <w:szCs w:val="20"/>
        </w:rPr>
        <w:t>Il mange beaucoup de choses : Insectes, lézards, rongeurs, oiseaux, œufs, charognes et végétaux,…</w:t>
      </w:r>
      <w:r w:rsidR="00412DC5" w:rsidRPr="007B05BA">
        <w:rPr>
          <w:szCs w:val="20"/>
        </w:rPr>
        <w:t xml:space="preserve"> </w:t>
      </w:r>
      <w:r w:rsidR="00FF3B6A" w:rsidRPr="007B05BA">
        <w:rPr>
          <w:szCs w:val="20"/>
        </w:rPr>
        <w:t>Mais son plat préféré est les vers de terre !</w:t>
      </w:r>
      <w:r w:rsidR="00412DC5" w:rsidRPr="007B05BA">
        <w:rPr>
          <w:szCs w:val="20"/>
          <w:lang w:val="fr-FR"/>
        </w:rPr>
        <w:br/>
      </w:r>
      <w:r w:rsidR="00FF3B6A" w:rsidRPr="007B05BA">
        <w:rPr>
          <w:szCs w:val="20"/>
        </w:rPr>
        <w:t xml:space="preserve">Les prédateurs du blaireau sont le renard, le </w:t>
      </w:r>
      <w:r w:rsidR="00390C6C">
        <w:rPr>
          <w:szCs w:val="20"/>
        </w:rPr>
        <w:t>l</w:t>
      </w:r>
      <w:r w:rsidR="00FF3B6A" w:rsidRPr="007B05BA">
        <w:rPr>
          <w:szCs w:val="20"/>
        </w:rPr>
        <w:t>ynx, l’</w:t>
      </w:r>
      <w:r w:rsidR="00390C6C">
        <w:rPr>
          <w:szCs w:val="20"/>
        </w:rPr>
        <w:t>a</w:t>
      </w:r>
      <w:r w:rsidR="00FF3B6A" w:rsidRPr="007B05BA">
        <w:rPr>
          <w:szCs w:val="20"/>
        </w:rPr>
        <w:t xml:space="preserve">igle, le Grand-duc, le </w:t>
      </w:r>
      <w:r w:rsidR="00390C6C">
        <w:rPr>
          <w:szCs w:val="20"/>
        </w:rPr>
        <w:t>l</w:t>
      </w:r>
      <w:r w:rsidR="00FF3B6A" w:rsidRPr="007B05BA">
        <w:rPr>
          <w:szCs w:val="20"/>
        </w:rPr>
        <w:t xml:space="preserve">oup et le </w:t>
      </w:r>
      <w:r w:rsidR="00390C6C">
        <w:rPr>
          <w:szCs w:val="20"/>
        </w:rPr>
        <w:t>c</w:t>
      </w:r>
      <w:r w:rsidR="00FF3B6A" w:rsidRPr="007B05BA">
        <w:rPr>
          <w:szCs w:val="20"/>
        </w:rPr>
        <w:t>hien.</w:t>
      </w:r>
    </w:p>
    <w:p w14:paraId="39AEB7B8" w14:textId="77777777" w:rsidR="00F82017" w:rsidRPr="00F82017" w:rsidRDefault="00F82017" w:rsidP="0063500D">
      <w:pPr>
        <w:rPr>
          <w:sz w:val="8"/>
          <w:szCs w:val="8"/>
          <w:lang w:val="fr-FR"/>
        </w:rPr>
      </w:pPr>
    </w:p>
    <w:p w14:paraId="33B90D12" w14:textId="526C8315" w:rsidR="007B7147" w:rsidRDefault="00ED227C" w:rsidP="0044670E">
      <w:pPr>
        <w:rPr>
          <w:lang w:val="fr-FR"/>
        </w:rPr>
      </w:pPr>
      <w:r>
        <w:rPr>
          <w:b/>
          <w:sz w:val="32"/>
        </w:rPr>
        <w:t>1</w:t>
      </w:r>
      <w:r w:rsidR="006A1D9D">
        <w:rPr>
          <w:b/>
          <w:sz w:val="32"/>
        </w:rPr>
        <w:t>.</w:t>
      </w:r>
      <w:r w:rsidR="007B7147">
        <w:rPr>
          <w:b/>
          <w:sz w:val="32"/>
        </w:rPr>
        <w:t xml:space="preserve"> </w:t>
      </w:r>
      <w:r w:rsidR="007B7147" w:rsidRPr="0044670E">
        <w:rPr>
          <w:b/>
          <w:color w:val="000000" w:themeColor="text1"/>
          <w:sz w:val="32"/>
        </w:rPr>
        <w:t xml:space="preserve">Mise en </w:t>
      </w:r>
      <w:r w:rsidR="007B7147">
        <w:rPr>
          <w:b/>
          <w:sz w:val="32"/>
        </w:rPr>
        <w:t>situation :</w:t>
      </w:r>
    </w:p>
    <w:p w14:paraId="6C217B51" w14:textId="7E7E890C" w:rsidR="00DE326D" w:rsidRDefault="00DE326D" w:rsidP="00DE326D">
      <w:pPr>
        <w:pStyle w:val="Paragraphedeliste"/>
        <w:numPr>
          <w:ilvl w:val="0"/>
          <w:numId w:val="23"/>
        </w:numPr>
        <w:rPr>
          <w:lang w:val="fr-FR"/>
        </w:rPr>
      </w:pPr>
      <w:r w:rsidRPr="00DE326D">
        <w:rPr>
          <w:lang w:val="fr-FR"/>
        </w:rPr>
        <w:t xml:space="preserve">Accueil des </w:t>
      </w:r>
      <w:r w:rsidR="008F3C87">
        <w:rPr>
          <w:lang w:val="fr-FR"/>
        </w:rPr>
        <w:t>enfant</w:t>
      </w:r>
      <w:r w:rsidRPr="00DE326D">
        <w:rPr>
          <w:lang w:val="fr-FR"/>
        </w:rPr>
        <w:t>s dans la cour du CRIE</w:t>
      </w:r>
      <w:r w:rsidR="008F3C87">
        <w:rPr>
          <w:lang w:val="fr-FR"/>
        </w:rPr>
        <w:t> :</w:t>
      </w:r>
    </w:p>
    <w:p w14:paraId="4275915E" w14:textId="1C14B2E0" w:rsidR="008F3C87" w:rsidRDefault="008F3C87" w:rsidP="008F3C87">
      <w:pPr>
        <w:pStyle w:val="Paragraphedeliste"/>
        <w:numPr>
          <w:ilvl w:val="0"/>
          <w:numId w:val="25"/>
        </w:numPr>
        <w:rPr>
          <w:lang w:val="fr-FR"/>
        </w:rPr>
      </w:pPr>
      <w:r>
        <w:rPr>
          <w:lang w:val="fr-FR"/>
        </w:rPr>
        <w:t>Les inviter à s’assoir en cercle.</w:t>
      </w:r>
    </w:p>
    <w:p w14:paraId="520B6DF6" w14:textId="77777777" w:rsidR="00DE326D" w:rsidRDefault="00DE326D" w:rsidP="00DE326D">
      <w:pPr>
        <w:pStyle w:val="Paragraphedeliste"/>
        <w:numPr>
          <w:ilvl w:val="0"/>
          <w:numId w:val="23"/>
        </w:numPr>
        <w:rPr>
          <w:lang w:val="fr-FR"/>
        </w:rPr>
      </w:pPr>
      <w:r>
        <w:rPr>
          <w:lang w:val="fr-FR"/>
        </w:rPr>
        <w:t>Introduction de l’animation :</w:t>
      </w:r>
    </w:p>
    <w:p w14:paraId="3A803A5E" w14:textId="26AE52F3" w:rsidR="00DE326D" w:rsidRPr="00DE326D" w:rsidRDefault="00DE326D" w:rsidP="00DE326D">
      <w:pPr>
        <w:pStyle w:val="Paragraphedeliste"/>
        <w:numPr>
          <w:ilvl w:val="0"/>
          <w:numId w:val="24"/>
        </w:numPr>
        <w:rPr>
          <w:lang w:val="fr-FR"/>
        </w:rPr>
      </w:pPr>
      <w:r w:rsidRPr="00DE326D">
        <w:rPr>
          <w:lang w:val="fr-FR"/>
        </w:rPr>
        <w:t>Présentation de la sorcière</w:t>
      </w:r>
      <w:r w:rsidR="00370873">
        <w:rPr>
          <w:lang w:val="fr-FR"/>
        </w:rPr>
        <w:t xml:space="preserve"> </w:t>
      </w:r>
      <w:r w:rsidR="00370873" w:rsidRPr="00370873">
        <w:rPr>
          <w:i/>
          <w:iCs/>
          <w:lang w:val="fr-FR"/>
        </w:rPr>
        <w:t>(mettre le chapeau)</w:t>
      </w:r>
      <w:r>
        <w:rPr>
          <w:lang w:val="fr-FR"/>
        </w:rPr>
        <w:t> :</w:t>
      </w:r>
    </w:p>
    <w:p w14:paraId="2CFB4DCD" w14:textId="6BEFBF6C" w:rsidR="00DE326D" w:rsidRDefault="00DE326D" w:rsidP="00DE326D">
      <w:pPr>
        <w:pStyle w:val="Paragraphedeliste"/>
        <w:ind w:left="1440"/>
        <w:rPr>
          <w:lang w:val="fr-FR"/>
        </w:rPr>
      </w:pPr>
      <w:r w:rsidRPr="00DE326D">
        <w:rPr>
          <w:lang w:val="fr-FR"/>
        </w:rPr>
        <w:t xml:space="preserve">« Bonjour ! Je me présente ! Je m’appelle </w:t>
      </w:r>
      <w:proofErr w:type="spellStart"/>
      <w:r w:rsidRPr="00DE326D">
        <w:rPr>
          <w:lang w:val="fr-FR"/>
        </w:rPr>
        <w:t>Anaguma</w:t>
      </w:r>
      <w:proofErr w:type="spellEnd"/>
      <w:r w:rsidR="008F3C87">
        <w:rPr>
          <w:lang w:val="fr-FR"/>
        </w:rPr>
        <w:t xml:space="preserve"> </w:t>
      </w:r>
      <w:r w:rsidR="008F3C87" w:rsidRPr="008F3C87">
        <w:rPr>
          <w:i/>
          <w:iCs/>
          <w:lang w:val="fr-FR"/>
        </w:rPr>
        <w:t>(Veut dire blaireau en japonais)</w:t>
      </w:r>
      <w:r w:rsidRPr="00DE326D">
        <w:rPr>
          <w:lang w:val="fr-FR"/>
        </w:rPr>
        <w:t xml:space="preserve"> et je suis une sorcière ! J’étudie la magie dans une célèbre école de sorcier… Est-ce que vous la connaissez ?</w:t>
      </w:r>
      <w:r>
        <w:rPr>
          <w:lang w:val="fr-FR"/>
        </w:rPr>
        <w:t xml:space="preserve"> </w:t>
      </w:r>
      <w:r w:rsidRPr="00A73D3C">
        <w:rPr>
          <w:i/>
          <w:iCs/>
          <w:lang w:val="fr-FR"/>
        </w:rPr>
        <w:t>(Réponse)</w:t>
      </w:r>
      <w:r>
        <w:rPr>
          <w:lang w:val="fr-FR"/>
        </w:rPr>
        <w:t xml:space="preserve"> </w:t>
      </w:r>
      <w:r w:rsidRPr="00DE326D">
        <w:rPr>
          <w:lang w:val="fr-FR"/>
        </w:rPr>
        <w:t>Oui ! La célèbre école de sorcellerie Poudlard !</w:t>
      </w:r>
      <w:r>
        <w:rPr>
          <w:lang w:val="fr-FR"/>
        </w:rPr>
        <w:t> »</w:t>
      </w:r>
    </w:p>
    <w:p w14:paraId="4328A38F" w14:textId="0B741C7C" w:rsidR="00DE326D" w:rsidRPr="00DE326D" w:rsidRDefault="00DE326D" w:rsidP="00DE326D">
      <w:pPr>
        <w:pStyle w:val="Paragraphedeliste"/>
        <w:numPr>
          <w:ilvl w:val="0"/>
          <w:numId w:val="24"/>
        </w:numPr>
        <w:rPr>
          <w:lang w:val="fr-FR"/>
        </w:rPr>
      </w:pPr>
      <w:r w:rsidRPr="00DE326D">
        <w:rPr>
          <w:lang w:val="fr-FR"/>
        </w:rPr>
        <w:t>Amener le sujet « blaireau » via les maisons de Poudlard :</w:t>
      </w:r>
    </w:p>
    <w:p w14:paraId="104D28C6" w14:textId="644ABBE6" w:rsidR="00DE326D" w:rsidRPr="00A73D3C" w:rsidRDefault="00DE326D" w:rsidP="00A73D3C">
      <w:pPr>
        <w:pStyle w:val="Paragraphedeliste"/>
        <w:ind w:left="1440"/>
        <w:rPr>
          <w:lang w:val="fr-FR"/>
        </w:rPr>
      </w:pPr>
      <w:r w:rsidRPr="00DE326D">
        <w:rPr>
          <w:lang w:val="fr-FR"/>
        </w:rPr>
        <w:t xml:space="preserve">« Comme vous le savez peut-être les élèves de cette école sont réparties en 4 maisons… Est-ce que vous les connaissez ? </w:t>
      </w:r>
      <w:r w:rsidRPr="00A73D3C">
        <w:rPr>
          <w:i/>
          <w:iCs/>
          <w:lang w:val="fr-FR"/>
        </w:rPr>
        <w:t>(Réponse)</w:t>
      </w:r>
      <w:r>
        <w:rPr>
          <w:lang w:val="fr-FR"/>
        </w:rPr>
        <w:t xml:space="preserve"> </w:t>
      </w:r>
      <w:r w:rsidRPr="00DE326D">
        <w:rPr>
          <w:lang w:val="fr-FR"/>
        </w:rPr>
        <w:t>C’est exact ! Il y a Poufsouffle, Serdaigle, Gryffondor et Serpentard</w:t>
      </w:r>
      <w:r w:rsidR="0044670E">
        <w:rPr>
          <w:lang w:val="fr-FR"/>
        </w:rPr>
        <w:t xml:space="preserve">. </w:t>
      </w:r>
      <w:r w:rsidR="0044670E" w:rsidRPr="008F3C87">
        <w:rPr>
          <w:i/>
          <w:iCs/>
          <w:lang w:val="fr-FR"/>
        </w:rPr>
        <w:t>(M</w:t>
      </w:r>
      <w:r w:rsidR="0044670E" w:rsidRPr="0044670E">
        <w:rPr>
          <w:i/>
          <w:iCs/>
          <w:lang w:val="fr-FR"/>
        </w:rPr>
        <w:t xml:space="preserve">ontrer </w:t>
      </w:r>
      <w:r w:rsidR="0044670E">
        <w:rPr>
          <w:i/>
          <w:iCs/>
          <w:lang w:val="fr-FR"/>
        </w:rPr>
        <w:t xml:space="preserve">l’image avec </w:t>
      </w:r>
      <w:r w:rsidR="0044670E" w:rsidRPr="0044670E">
        <w:rPr>
          <w:i/>
          <w:iCs/>
          <w:lang w:val="fr-FR"/>
        </w:rPr>
        <w:t>les emblèmes en précisant l’animal qui y est représenté</w:t>
      </w:r>
      <w:r w:rsidR="00231E2F">
        <w:rPr>
          <w:i/>
          <w:iCs/>
          <w:lang w:val="fr-FR"/>
        </w:rPr>
        <w:t xml:space="preserve"> (Enveloppe séquence 1)</w:t>
      </w:r>
      <w:r w:rsidR="0044670E">
        <w:rPr>
          <w:lang w:val="fr-FR"/>
        </w:rPr>
        <w:t xml:space="preserve">) </w:t>
      </w:r>
      <w:r w:rsidRPr="00DE326D">
        <w:rPr>
          <w:lang w:val="fr-FR"/>
        </w:rPr>
        <w:t>A votre avis, à quelle maison j’appartiens si je vous di</w:t>
      </w:r>
      <w:r w:rsidR="00F8505F">
        <w:rPr>
          <w:lang w:val="fr-FR"/>
        </w:rPr>
        <w:t>s</w:t>
      </w:r>
      <w:r w:rsidRPr="00DE326D">
        <w:rPr>
          <w:lang w:val="fr-FR"/>
        </w:rPr>
        <w:t xml:space="preserve"> que l’animal qui la représente est un mammifère présent dans nos forêt</w:t>
      </w:r>
      <w:r w:rsidR="00F8505F">
        <w:rPr>
          <w:lang w:val="fr-FR"/>
        </w:rPr>
        <w:t>s</w:t>
      </w:r>
      <w:r w:rsidRPr="00DE326D">
        <w:rPr>
          <w:lang w:val="fr-FR"/>
        </w:rPr>
        <w:t xml:space="preserve"> ? </w:t>
      </w:r>
      <w:r w:rsidR="00A73D3C" w:rsidRPr="00A73D3C">
        <w:rPr>
          <w:i/>
          <w:iCs/>
          <w:lang w:val="fr-FR"/>
        </w:rPr>
        <w:t>(Réponse)</w:t>
      </w:r>
      <w:r w:rsidR="00A73D3C">
        <w:rPr>
          <w:lang w:val="fr-FR"/>
        </w:rPr>
        <w:t xml:space="preserve"> </w:t>
      </w:r>
      <w:r w:rsidRPr="00DE326D">
        <w:rPr>
          <w:lang w:val="fr-FR"/>
        </w:rPr>
        <w:t>C’est le blaireau bien sûr ! »</w:t>
      </w:r>
    </w:p>
    <w:p w14:paraId="7A7A7117" w14:textId="267E82CD" w:rsidR="00DE326D" w:rsidRDefault="00DE326D" w:rsidP="00DE326D">
      <w:pPr>
        <w:pStyle w:val="Paragraphedeliste"/>
        <w:numPr>
          <w:ilvl w:val="0"/>
          <w:numId w:val="24"/>
        </w:numPr>
        <w:rPr>
          <w:lang w:val="fr-FR"/>
        </w:rPr>
      </w:pPr>
      <w:r w:rsidRPr="00DE326D">
        <w:rPr>
          <w:lang w:val="fr-FR"/>
        </w:rPr>
        <w:t>Présentation du blaireau</w:t>
      </w:r>
      <w:r>
        <w:rPr>
          <w:lang w:val="fr-FR"/>
        </w:rPr>
        <w:t xml:space="preserve"> : </w:t>
      </w:r>
    </w:p>
    <w:p w14:paraId="26A52B55" w14:textId="6DC6086B" w:rsidR="00DE326D" w:rsidRPr="00DE326D" w:rsidRDefault="00DE326D" w:rsidP="00DE326D">
      <w:pPr>
        <w:pStyle w:val="Paragraphedeliste"/>
        <w:ind w:left="1440"/>
      </w:pPr>
      <w:r w:rsidRPr="00DE326D">
        <w:t xml:space="preserve">«Le blaireau </w:t>
      </w:r>
      <w:r w:rsidR="00F8505F">
        <w:t>s</w:t>
      </w:r>
      <w:r w:rsidRPr="00DE326D">
        <w:t xml:space="preserve">’est lui ! </w:t>
      </w:r>
      <w:r w:rsidR="00A73D3C" w:rsidRPr="00A73D3C">
        <w:rPr>
          <w:i/>
          <w:iCs/>
        </w:rPr>
        <w:t xml:space="preserve">(Montrer l’image du blaireau </w:t>
      </w:r>
      <w:r w:rsidR="00231E2F">
        <w:rPr>
          <w:i/>
          <w:iCs/>
          <w:lang w:val="fr-FR"/>
        </w:rPr>
        <w:t>(Enveloppe séquence 1)</w:t>
      </w:r>
      <w:r w:rsidR="00231E2F">
        <w:rPr>
          <w:lang w:val="fr-FR"/>
        </w:rPr>
        <w:t xml:space="preserve"> </w:t>
      </w:r>
      <w:r w:rsidR="00A73D3C" w:rsidRPr="00A73D3C">
        <w:rPr>
          <w:i/>
          <w:iCs/>
        </w:rPr>
        <w:t>et lire à l’arrière ses caractéristique</w:t>
      </w:r>
      <w:r w:rsidR="00F8505F">
        <w:rPr>
          <w:i/>
          <w:iCs/>
        </w:rPr>
        <w:t>s</w:t>
      </w:r>
      <w:r w:rsidR="00231E2F">
        <w:rPr>
          <w:i/>
          <w:iCs/>
        </w:rPr>
        <w:t xml:space="preserve"> </w:t>
      </w:r>
      <w:r w:rsidR="00A73D3C" w:rsidRPr="00A73D3C">
        <w:rPr>
          <w:i/>
          <w:iCs/>
        </w:rPr>
        <w:t>)</w:t>
      </w:r>
      <w:r w:rsidR="00A73D3C">
        <w:t xml:space="preserve"> </w:t>
      </w:r>
      <w:r w:rsidRPr="00DE326D">
        <w:t>Est-ce que vous voul</w:t>
      </w:r>
      <w:r w:rsidR="00F8505F">
        <w:t>ez</w:t>
      </w:r>
      <w:r w:rsidRPr="00DE326D">
        <w:t xml:space="preserve"> en apprendre </w:t>
      </w:r>
      <w:r w:rsidR="00F8505F">
        <w:t>d</w:t>
      </w:r>
      <w:r w:rsidRPr="00DE326D">
        <w:t xml:space="preserve">avantage sur cet </w:t>
      </w:r>
      <w:r w:rsidRPr="00DE326D">
        <w:lastRenderedPageBreak/>
        <w:t xml:space="preserve">animal ? </w:t>
      </w:r>
      <w:r w:rsidR="008F3C87" w:rsidRPr="008F3C87">
        <w:rPr>
          <w:i/>
          <w:iCs/>
        </w:rPr>
        <w:t>(Réponse)</w:t>
      </w:r>
      <w:r w:rsidR="008F3C87">
        <w:t xml:space="preserve"> Oui ? Super ! </w:t>
      </w:r>
      <w:r w:rsidRPr="00DE326D">
        <w:t>»</w:t>
      </w:r>
    </w:p>
    <w:p w14:paraId="49F5D345" w14:textId="004C73B3" w:rsidR="00DE326D" w:rsidRDefault="00A73D3C" w:rsidP="00DE326D">
      <w:pPr>
        <w:pStyle w:val="Paragraphedeliste"/>
        <w:numPr>
          <w:ilvl w:val="0"/>
          <w:numId w:val="24"/>
        </w:numPr>
        <w:rPr>
          <w:lang w:val="fr-FR"/>
        </w:rPr>
      </w:pPr>
      <w:r>
        <w:rPr>
          <w:lang w:val="fr-FR"/>
        </w:rPr>
        <w:t>S</w:t>
      </w:r>
      <w:r w:rsidR="00DE326D" w:rsidRPr="00DE326D">
        <w:rPr>
          <w:lang w:val="fr-FR"/>
        </w:rPr>
        <w:t>e transformer en blaireau</w:t>
      </w:r>
      <w:r>
        <w:rPr>
          <w:lang w:val="fr-FR"/>
        </w:rPr>
        <w:t xml:space="preserve"> : </w:t>
      </w:r>
    </w:p>
    <w:p w14:paraId="1E0FE266" w14:textId="014DB5E1" w:rsidR="00DE326D" w:rsidRPr="00DE326D" w:rsidRDefault="00DE326D" w:rsidP="00DE326D">
      <w:pPr>
        <w:pStyle w:val="Paragraphedeliste"/>
        <w:ind w:left="1440"/>
        <w:rPr>
          <w:lang w:val="fr-FR"/>
        </w:rPr>
      </w:pPr>
      <w:r w:rsidRPr="00DE326D">
        <w:rPr>
          <w:lang w:val="fr-FR"/>
        </w:rPr>
        <w:t>«  Pour cela je vous propose de vous transformer en blaireau</w:t>
      </w:r>
      <w:r w:rsidR="008F3C87">
        <w:rPr>
          <w:lang w:val="fr-FR"/>
        </w:rPr>
        <w:t>. E</w:t>
      </w:r>
      <w:r w:rsidR="008F3C87" w:rsidRPr="00DE326D">
        <w:rPr>
          <w:lang w:val="fr-FR"/>
        </w:rPr>
        <w:t>st-ce</w:t>
      </w:r>
      <w:r w:rsidRPr="00DE326D">
        <w:rPr>
          <w:lang w:val="fr-FR"/>
        </w:rPr>
        <w:t xml:space="preserve"> que ça vous tente ? </w:t>
      </w:r>
      <w:r w:rsidR="008F3C87" w:rsidRPr="008F3C87">
        <w:rPr>
          <w:i/>
          <w:iCs/>
        </w:rPr>
        <w:t>(Réponse)</w:t>
      </w:r>
      <w:r w:rsidR="008F3C87">
        <w:t xml:space="preserve"> Oui ? </w:t>
      </w:r>
      <w:r w:rsidRPr="00DE326D">
        <w:rPr>
          <w:lang w:val="fr-FR"/>
        </w:rPr>
        <w:t xml:space="preserve">Super ! Pour cela, il suffit de dire cette phrase 3 fois : « </w:t>
      </w:r>
      <w:r w:rsidR="008F3C87">
        <w:rPr>
          <w:lang w:val="fr-FR"/>
        </w:rPr>
        <w:t>Humain</w:t>
      </w:r>
      <w:r w:rsidRPr="00DE326D">
        <w:rPr>
          <w:lang w:val="fr-FR"/>
        </w:rPr>
        <w:t xml:space="preserve"> je deviens, blaireau </w:t>
      </w:r>
      <w:r w:rsidR="008F3C87">
        <w:rPr>
          <w:lang w:val="fr-FR"/>
        </w:rPr>
        <w:t>je deviens</w:t>
      </w:r>
      <w:r w:rsidRPr="00DE326D">
        <w:rPr>
          <w:lang w:val="fr-FR"/>
        </w:rPr>
        <w:t xml:space="preserve"> ! » </w:t>
      </w:r>
      <w:bookmarkStart w:id="1" w:name="_Hlk162282381"/>
      <w:r w:rsidRPr="00DE326D">
        <w:rPr>
          <w:lang w:val="fr-FR"/>
        </w:rPr>
        <w:t xml:space="preserve">en tournant sur </w:t>
      </w:r>
      <w:r w:rsidR="00F8505F" w:rsidRPr="00DE326D">
        <w:rPr>
          <w:lang w:val="fr-FR"/>
        </w:rPr>
        <w:t>soi-même</w:t>
      </w:r>
      <w:r w:rsidRPr="00DE326D">
        <w:rPr>
          <w:lang w:val="fr-FR"/>
        </w:rPr>
        <w:t xml:space="preserve"> dans le sens des aiguilles d’une montre.</w:t>
      </w:r>
      <w:bookmarkEnd w:id="1"/>
      <w:r w:rsidRPr="00DE326D">
        <w:rPr>
          <w:lang w:val="fr-FR"/>
        </w:rPr>
        <w:t xml:space="preserve"> Je vous montre ! Maintenant à vous ! »</w:t>
      </w:r>
    </w:p>
    <w:p w14:paraId="0A39E13C" w14:textId="4FFBC9FF" w:rsidR="00D97D8F" w:rsidRPr="0044670E" w:rsidRDefault="00DE326D" w:rsidP="0044670E">
      <w:pPr>
        <w:pStyle w:val="Paragraphedeliste"/>
        <w:ind w:left="1440"/>
        <w:rPr>
          <w:lang w:val="fr-FR"/>
        </w:rPr>
      </w:pPr>
      <w:r w:rsidRPr="00DE326D">
        <w:rPr>
          <w:lang w:val="fr-FR"/>
        </w:rPr>
        <w:t>« Maintenant que vous êtes des blaireau</w:t>
      </w:r>
      <w:r w:rsidR="00F8505F">
        <w:rPr>
          <w:lang w:val="fr-FR"/>
        </w:rPr>
        <w:t>x</w:t>
      </w:r>
      <w:r w:rsidRPr="00DE326D">
        <w:rPr>
          <w:lang w:val="fr-FR"/>
        </w:rPr>
        <w:t>, on va pouvoir apprendre plein de choses sur lui, suivez-moi »</w:t>
      </w:r>
    </w:p>
    <w:p w14:paraId="1459B909" w14:textId="10BD3E29" w:rsidR="00DA2E11" w:rsidRDefault="00580FE4" w:rsidP="0044670E">
      <w:pPr>
        <w:keepNext/>
        <w:jc w:val="center"/>
      </w:pPr>
      <w:r>
        <w:rPr>
          <w:noProof/>
        </w:rPr>
        <w:drawing>
          <wp:inline distT="0" distB="0" distL="0" distR="0" wp14:anchorId="3BE760BC" wp14:editId="2539679E">
            <wp:extent cx="2673350" cy="2678949"/>
            <wp:effectExtent l="0" t="0" r="0" b="7620"/>
            <wp:docPr id="76427912" name="Image 1" descr="Une image contenant papier, Sac plastique, sac,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7912" name="Image 1" descr="Une image contenant papier, Sac plastique, sac, intérieur&#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335" cy="2691962"/>
                    </a:xfrm>
                    <a:prstGeom prst="rect">
                      <a:avLst/>
                    </a:prstGeom>
                    <a:noFill/>
                    <a:ln>
                      <a:noFill/>
                    </a:ln>
                  </pic:spPr>
                </pic:pic>
              </a:graphicData>
            </a:graphic>
          </wp:inline>
        </w:drawing>
      </w:r>
    </w:p>
    <w:p w14:paraId="7850F2A4" w14:textId="7F321748" w:rsidR="00DA2E11" w:rsidRDefault="00DA2E11" w:rsidP="00DA2E11">
      <w:pPr>
        <w:keepNext/>
        <w:jc w:val="center"/>
      </w:pPr>
    </w:p>
    <w:p w14:paraId="4CE83054" w14:textId="4CE27374" w:rsidR="008F3C87" w:rsidRDefault="00ED227C" w:rsidP="008F3C87">
      <w:r>
        <w:rPr>
          <w:b/>
          <w:sz w:val="32"/>
        </w:rPr>
        <w:t>2</w:t>
      </w:r>
      <w:r w:rsidR="006A1D9D">
        <w:rPr>
          <w:b/>
          <w:sz w:val="32"/>
        </w:rPr>
        <w:t>.</w:t>
      </w:r>
      <w:r w:rsidR="007B7147">
        <w:rPr>
          <w:b/>
          <w:sz w:val="32"/>
        </w:rPr>
        <w:t xml:space="preserve"> </w:t>
      </w:r>
      <w:r w:rsidR="007B7147" w:rsidRPr="00231E2F">
        <w:rPr>
          <w:b/>
          <w:color w:val="000000" w:themeColor="text1"/>
          <w:sz w:val="32"/>
        </w:rPr>
        <w:t>Déroulement :</w:t>
      </w:r>
    </w:p>
    <w:p w14:paraId="5CB30750" w14:textId="77777777" w:rsidR="008F3C87" w:rsidRPr="00231E2F" w:rsidRDefault="008F3C87" w:rsidP="008F3C87">
      <w:pPr>
        <w:pStyle w:val="Paragraphedeliste"/>
        <w:numPr>
          <w:ilvl w:val="0"/>
          <w:numId w:val="26"/>
        </w:numPr>
        <w:rPr>
          <w:b/>
          <w:bCs/>
          <w:lang w:val="fr-FR"/>
        </w:rPr>
      </w:pPr>
      <w:r w:rsidRPr="00231E2F">
        <w:rPr>
          <w:b/>
          <w:bCs/>
          <w:lang w:val="fr-FR"/>
        </w:rPr>
        <w:t>Dans la peau du blaireau 1ère  partie :</w:t>
      </w:r>
    </w:p>
    <w:p w14:paraId="4E4D3921" w14:textId="18C9C026" w:rsidR="004E7E35" w:rsidRDefault="008F3C87" w:rsidP="004E7E35">
      <w:pPr>
        <w:pStyle w:val="Paragraphedeliste"/>
        <w:numPr>
          <w:ilvl w:val="0"/>
          <w:numId w:val="24"/>
        </w:numPr>
        <w:rPr>
          <w:lang w:val="fr-FR"/>
        </w:rPr>
      </w:pPr>
      <w:r w:rsidRPr="004E7E35">
        <w:rPr>
          <w:lang w:val="fr-FR"/>
        </w:rPr>
        <w:t xml:space="preserve">L’animateur et le groupe d’enfants vont dans la prairie </w:t>
      </w:r>
      <w:r w:rsidR="00370873">
        <w:rPr>
          <w:lang w:val="fr-FR"/>
        </w:rPr>
        <w:t>à environ</w:t>
      </w:r>
      <w:r w:rsidRPr="004E7E35">
        <w:rPr>
          <w:lang w:val="fr-FR"/>
        </w:rPr>
        <w:t xml:space="preserve"> </w:t>
      </w:r>
      <w:r w:rsidR="00370873">
        <w:rPr>
          <w:lang w:val="fr-FR"/>
        </w:rPr>
        <w:t xml:space="preserve">10 m </w:t>
      </w:r>
      <w:r w:rsidRPr="004E7E35">
        <w:rPr>
          <w:lang w:val="fr-FR"/>
        </w:rPr>
        <w:t>des haie</w:t>
      </w:r>
      <w:r w:rsidR="004E7E35" w:rsidRPr="004E7E35">
        <w:rPr>
          <w:lang w:val="fr-FR"/>
        </w:rPr>
        <w:t>s.</w:t>
      </w:r>
    </w:p>
    <w:p w14:paraId="546FD5A3" w14:textId="77777777" w:rsidR="004E7E35" w:rsidRDefault="004E7E35" w:rsidP="004E7E35">
      <w:pPr>
        <w:pStyle w:val="Paragraphedeliste"/>
        <w:numPr>
          <w:ilvl w:val="0"/>
          <w:numId w:val="24"/>
        </w:numPr>
        <w:rPr>
          <w:lang w:val="fr-FR"/>
        </w:rPr>
      </w:pPr>
      <w:r>
        <w:rPr>
          <w:lang w:val="fr-FR"/>
        </w:rPr>
        <w:t xml:space="preserve">Explication du jeu : </w:t>
      </w:r>
    </w:p>
    <w:p w14:paraId="464AD28B" w14:textId="77777777" w:rsidR="004E7E35" w:rsidRDefault="004E7E35" w:rsidP="004E7E35">
      <w:pPr>
        <w:pStyle w:val="Paragraphedeliste"/>
        <w:ind w:left="1440"/>
      </w:pPr>
      <w:r>
        <w:rPr>
          <w:lang w:val="fr-FR"/>
        </w:rPr>
        <w:t>« </w:t>
      </w:r>
      <w:r w:rsidR="008F3C87">
        <w:t>Le blaireau est un animal rapide ! Il peut atteindre 30 km/h. Je vous propose donc un jeu de rapidité ! Ça vous dit ?</w:t>
      </w:r>
      <w:r>
        <w:t xml:space="preserve"> </w:t>
      </w:r>
      <w:r w:rsidRPr="004E7E35">
        <w:rPr>
          <w:i/>
          <w:iCs/>
        </w:rPr>
        <w:t>(Réponse)</w:t>
      </w:r>
      <w:r>
        <w:t xml:space="preserve"> Oui ?</w:t>
      </w:r>
      <w:r w:rsidR="008F3C87">
        <w:t xml:space="preserve"> Super !</w:t>
      </w:r>
      <w:r>
        <w:t> »</w:t>
      </w:r>
    </w:p>
    <w:p w14:paraId="0B1A6CD7" w14:textId="27846493" w:rsidR="004E7E35" w:rsidRDefault="004E7E35" w:rsidP="004E7E35">
      <w:pPr>
        <w:pStyle w:val="Paragraphedeliste"/>
        <w:ind w:left="1440"/>
      </w:pPr>
      <w:r>
        <w:t>« </w:t>
      </w:r>
      <w:r w:rsidR="008F3C87">
        <w:t>Le but du jeu : Récupérer le plus rapidement possible les</w:t>
      </w:r>
      <w:r w:rsidR="00532F0E">
        <w:t xml:space="preserve"> 4</w:t>
      </w:r>
      <w:r w:rsidR="008F3C87">
        <w:t xml:space="preserve"> enveloppes </w:t>
      </w:r>
      <w:r w:rsidR="00532F0E" w:rsidRPr="00532F0E">
        <w:rPr>
          <w:i/>
          <w:iCs/>
        </w:rPr>
        <w:t>(Séquence 2)</w:t>
      </w:r>
      <w:r w:rsidR="00532F0E">
        <w:t xml:space="preserve"> </w:t>
      </w:r>
      <w:r w:rsidR="008F3C87">
        <w:t xml:space="preserve">que vous voyez là-bas, à la lisière de la forêt interdite ! </w:t>
      </w:r>
      <w:r w:rsidR="008F3C87" w:rsidRPr="004E7E35">
        <w:rPr>
          <w:i/>
          <w:iCs/>
        </w:rPr>
        <w:t xml:space="preserve">(les </w:t>
      </w:r>
      <w:proofErr w:type="spellStart"/>
      <w:r w:rsidR="008F3C87" w:rsidRPr="004E7E35">
        <w:rPr>
          <w:i/>
          <w:iCs/>
        </w:rPr>
        <w:t>enveloppent</w:t>
      </w:r>
      <w:r w:rsidR="00F8505F">
        <w:rPr>
          <w:i/>
          <w:iCs/>
        </w:rPr>
        <w:t>s</w:t>
      </w:r>
      <w:proofErr w:type="spellEnd"/>
      <w:r w:rsidR="008F3C87" w:rsidRPr="004E7E35">
        <w:rPr>
          <w:i/>
          <w:iCs/>
        </w:rPr>
        <w:t xml:space="preserve"> (une par équipe</w:t>
      </w:r>
      <w:r w:rsidR="00F8505F">
        <w:rPr>
          <w:i/>
          <w:iCs/>
        </w:rPr>
        <w:t>s</w:t>
      </w:r>
      <w:r w:rsidR="008F3C87" w:rsidRPr="004E7E35">
        <w:rPr>
          <w:i/>
          <w:iCs/>
        </w:rPr>
        <w:t>) auront été placé</w:t>
      </w:r>
      <w:r w:rsidR="00F8505F">
        <w:rPr>
          <w:i/>
          <w:iCs/>
        </w:rPr>
        <w:t>s</w:t>
      </w:r>
      <w:r w:rsidR="008F3C87" w:rsidRPr="004E7E35">
        <w:rPr>
          <w:i/>
          <w:iCs/>
        </w:rPr>
        <w:t xml:space="preserve"> en avance</w:t>
      </w:r>
      <w:r>
        <w:rPr>
          <w:i/>
          <w:iCs/>
        </w:rPr>
        <w:t xml:space="preserve"> aux pieds d</w:t>
      </w:r>
      <w:r w:rsidR="008F3C87" w:rsidRPr="004E7E35">
        <w:rPr>
          <w:i/>
          <w:iCs/>
        </w:rPr>
        <w:t>es arbustes).</w:t>
      </w:r>
      <w:r>
        <w:rPr>
          <w:i/>
          <w:iCs/>
        </w:rPr>
        <w:t xml:space="preserve"> </w:t>
      </w:r>
      <w:r w:rsidR="008F3C87">
        <w:t>Mais attention ! Le blaireau n’a pas une belle vue. Les blaireau</w:t>
      </w:r>
      <w:r w:rsidR="001662D4">
        <w:t>x</w:t>
      </w:r>
      <w:r w:rsidR="008F3C87">
        <w:t>, c’est à dire, ceux qui devront aller chercher les enveloppes, auront donc les yeux bandés !</w:t>
      </w:r>
      <w:r>
        <w:t xml:space="preserve"> </w:t>
      </w:r>
      <w:r w:rsidR="008F3C87">
        <w:t>Mais pas de panique ! Le blaireau a heureusement une très bonne ouïe ! Ceux qui auront les yeux bandés seront guidé chacun par un guide qui donnera des consignes pour atteindre une enveloppe</w:t>
      </w:r>
      <w:r>
        <w:t xml:space="preserve"> et la décrocher. </w:t>
      </w:r>
      <w:r w:rsidR="008F3C87">
        <w:t>Il y a néanmoins une petite difficulté… Le blaireau a de nombreux prédateurs !</w:t>
      </w:r>
      <w:r>
        <w:t xml:space="preserve"> </w:t>
      </w:r>
      <w:r w:rsidR="008F3C87">
        <w:t>Deux prédateurs seront placés à la lisière de la forêt interdite prêt à vous dévorer si vous n’êtes pas assez attentif à ce que vous entendait !</w:t>
      </w:r>
    </w:p>
    <w:p w14:paraId="17AB6CE4" w14:textId="7B1E139E" w:rsidR="004E7E35" w:rsidRPr="004E7E35" w:rsidRDefault="004E7E35" w:rsidP="004E7E35">
      <w:pPr>
        <w:pStyle w:val="Paragraphedeliste"/>
        <w:numPr>
          <w:ilvl w:val="0"/>
          <w:numId w:val="24"/>
        </w:numPr>
        <w:rPr>
          <w:lang w:val="fr-FR"/>
        </w:rPr>
      </w:pPr>
      <w:r>
        <w:t xml:space="preserve">Formation des équipes : </w:t>
      </w:r>
    </w:p>
    <w:p w14:paraId="7BDF9C3A" w14:textId="73E83CA8" w:rsidR="00F403F4" w:rsidRDefault="004E7E35" w:rsidP="00F403F4">
      <w:pPr>
        <w:pStyle w:val="Paragraphedeliste"/>
        <w:ind w:left="1440"/>
      </w:pPr>
      <w:r>
        <w:t>« </w:t>
      </w:r>
      <w:r w:rsidR="008F3C87">
        <w:t>Qui veut être un prédateur ? Il faut 2 personnes</w:t>
      </w:r>
      <w:r>
        <w:t xml:space="preserve">. </w:t>
      </w:r>
      <w:r w:rsidR="008F3C87">
        <w:t>Mais attention les prédateurs ! Si un blaireau vous entend avant que vous le touchez, vous êtes éliminés !</w:t>
      </w:r>
      <w:r>
        <w:t xml:space="preserve"> </w:t>
      </w:r>
      <w:r w:rsidRPr="004E7E35">
        <w:rPr>
          <w:i/>
          <w:iCs/>
        </w:rPr>
        <w:t>(Distribuer les maques de prédateurs)</w:t>
      </w:r>
      <w:r w:rsidR="00F403F4">
        <w:rPr>
          <w:i/>
          <w:iCs/>
        </w:rPr>
        <w:t xml:space="preserve">. </w:t>
      </w:r>
      <w:r w:rsidR="008F3C87">
        <w:t xml:space="preserve">Qui veut être un blaireau ? Il faut 4 personnes </w:t>
      </w:r>
      <w:r w:rsidR="008F3C87" w:rsidRPr="00F403F4">
        <w:rPr>
          <w:i/>
          <w:iCs/>
        </w:rPr>
        <w:t>(Donner un bandeau à chaque personne)</w:t>
      </w:r>
      <w:r w:rsidR="00F403F4">
        <w:rPr>
          <w:i/>
          <w:iCs/>
        </w:rPr>
        <w:t xml:space="preserve">. </w:t>
      </w:r>
      <w:r w:rsidR="008F3C87">
        <w:t>Ceux qui ont les bandeau</w:t>
      </w:r>
      <w:r w:rsidR="001662D4">
        <w:t>x</w:t>
      </w:r>
      <w:r w:rsidR="008F3C87">
        <w:t>. Si vous entendez un prédateur, crier « Prédateur »</w:t>
      </w:r>
      <w:r w:rsidR="00F403F4">
        <w:t xml:space="preserve">. </w:t>
      </w:r>
      <w:r w:rsidR="008F3C87">
        <w:t>Les personnes</w:t>
      </w:r>
      <w:r w:rsidR="00F403F4">
        <w:t xml:space="preserve"> restantes,</w:t>
      </w:r>
      <w:r w:rsidR="008F3C87">
        <w:t xml:space="preserve"> choisissez </w:t>
      </w:r>
      <w:r w:rsidR="008F3C87">
        <w:lastRenderedPageBreak/>
        <w:t>une personne avec un bandeau pour faire équipe avec lui.</w:t>
      </w:r>
      <w:r w:rsidR="00F403F4">
        <w:t xml:space="preserve"> </w:t>
      </w:r>
      <w:r w:rsidR="008F3C87">
        <w:t>Attention, vous, c’est-à-dire la personne qui guide n’a pas le droit de dire quand il y a un prédateur ! Il ne doit donner que des instructions pour aider son coéquipier à aller jusqu’à l’enveloppe et la décrocher.</w:t>
      </w:r>
      <w:r w:rsidR="00F403F4">
        <w:t xml:space="preserve"> </w:t>
      </w:r>
      <w:r w:rsidR="008F3C87">
        <w:t>Le jeu vous plai</w:t>
      </w:r>
      <w:r w:rsidR="001662D4">
        <w:t>t</w:t>
      </w:r>
      <w:r w:rsidR="008F3C87">
        <w:t xml:space="preserve"> ? Vous avez bien compris ? </w:t>
      </w:r>
      <w:r w:rsidR="00F403F4" w:rsidRPr="00F403F4">
        <w:rPr>
          <w:i/>
          <w:iCs/>
        </w:rPr>
        <w:t>(Réponses)</w:t>
      </w:r>
      <w:r w:rsidR="00F403F4">
        <w:t xml:space="preserve"> </w:t>
      </w:r>
      <w:r w:rsidR="008F3C87">
        <w:t>Alors c’est partie !</w:t>
      </w:r>
    </w:p>
    <w:p w14:paraId="344BC1DF" w14:textId="77777777" w:rsidR="00F403F4" w:rsidRPr="00F403F4" w:rsidRDefault="00F403F4" w:rsidP="00F403F4">
      <w:pPr>
        <w:pStyle w:val="Paragraphedeliste"/>
        <w:numPr>
          <w:ilvl w:val="0"/>
          <w:numId w:val="24"/>
        </w:numPr>
        <w:rPr>
          <w:i/>
          <w:iCs/>
          <w:lang w:val="fr-FR"/>
        </w:rPr>
      </w:pPr>
      <w:r>
        <w:t xml:space="preserve">Placer les équipes : </w:t>
      </w:r>
    </w:p>
    <w:p w14:paraId="5AF20312" w14:textId="1AE895E8" w:rsidR="008F3C87" w:rsidRDefault="00F403F4" w:rsidP="00370873">
      <w:pPr>
        <w:pStyle w:val="Paragraphedeliste"/>
        <w:ind w:left="1440"/>
      </w:pPr>
      <w:r>
        <w:rPr>
          <w:lang w:val="fr-FR"/>
        </w:rPr>
        <w:t>« </w:t>
      </w:r>
      <w:r w:rsidR="008F3C87">
        <w:t xml:space="preserve">Les prédateurs allez-vous positionner </w:t>
      </w:r>
      <w:r>
        <w:t>à 5 grands pas de la lisière</w:t>
      </w:r>
      <w:r w:rsidR="00370873">
        <w:t xml:space="preserve"> </w:t>
      </w:r>
      <w:r>
        <w:t>sur une ligne imaginaire pa</w:t>
      </w:r>
      <w:r w:rsidR="00370873">
        <w:t xml:space="preserve">rallèle </w:t>
      </w:r>
      <w:r w:rsidR="008F3C87">
        <w:t>à la lisière.</w:t>
      </w:r>
      <w:r w:rsidR="00370873">
        <w:t xml:space="preserve"> </w:t>
      </w:r>
      <w:r w:rsidR="008F3C87">
        <w:t xml:space="preserve">Les guides, </w:t>
      </w:r>
      <w:r w:rsidR="001662D4">
        <w:t>placez-vous</w:t>
      </w:r>
      <w:r w:rsidR="008F3C87">
        <w:t xml:space="preserve"> ici</w:t>
      </w:r>
      <w:r w:rsidR="00370873">
        <w:t xml:space="preserve"> </w:t>
      </w:r>
      <w:r w:rsidR="008F3C87">
        <w:t>de chaque côté de la lisière</w:t>
      </w:r>
      <w:r w:rsidR="00370873">
        <w:t xml:space="preserve">. </w:t>
      </w:r>
      <w:r w:rsidR="008F3C87">
        <w:t>Les blaireau</w:t>
      </w:r>
      <w:r w:rsidR="001662D4">
        <w:t>x</w:t>
      </w:r>
      <w:r w:rsidR="008F3C87">
        <w:t xml:space="preserve"> </w:t>
      </w:r>
      <w:r w:rsidR="001662D4">
        <w:t>placez-vous</w:t>
      </w:r>
      <w:r w:rsidR="008F3C87">
        <w:t xml:space="preserve"> en ligne ici </w:t>
      </w:r>
      <w:r w:rsidR="008F3C87" w:rsidRPr="00370873">
        <w:rPr>
          <w:i/>
          <w:iCs/>
        </w:rPr>
        <w:t>(désigner une ligne fictive // à la lisière)</w:t>
      </w:r>
      <w:r w:rsidR="00370873">
        <w:t> »</w:t>
      </w:r>
    </w:p>
    <w:p w14:paraId="1F75F733" w14:textId="6144A30B" w:rsidR="00370873" w:rsidRDefault="00370873" w:rsidP="00370873">
      <w:pPr>
        <w:pStyle w:val="Paragraphedeliste"/>
        <w:numPr>
          <w:ilvl w:val="0"/>
          <w:numId w:val="24"/>
        </w:numPr>
        <w:rPr>
          <w:lang w:val="fr-FR"/>
        </w:rPr>
      </w:pPr>
      <w:r>
        <w:rPr>
          <w:lang w:val="fr-FR"/>
        </w:rPr>
        <w:t xml:space="preserve">Déroulement du jeu : </w:t>
      </w:r>
    </w:p>
    <w:p w14:paraId="3F189AD2" w14:textId="00F5121E" w:rsidR="00370873" w:rsidRDefault="00370873" w:rsidP="00370873">
      <w:pPr>
        <w:pStyle w:val="Paragraphedeliste"/>
        <w:ind w:left="1440"/>
        <w:rPr>
          <w:lang w:val="fr-FR"/>
        </w:rPr>
      </w:pPr>
      <w:r>
        <w:rPr>
          <w:lang w:val="fr-FR"/>
        </w:rPr>
        <w:t xml:space="preserve">Le faire une première fois pour que les enfants comprennent. </w:t>
      </w:r>
    </w:p>
    <w:p w14:paraId="74F8643B" w14:textId="77777777" w:rsidR="00370873" w:rsidRPr="00370873" w:rsidRDefault="008F3C87" w:rsidP="008F3C87">
      <w:pPr>
        <w:pStyle w:val="Paragraphedeliste"/>
        <w:numPr>
          <w:ilvl w:val="0"/>
          <w:numId w:val="24"/>
        </w:numPr>
        <w:rPr>
          <w:lang w:val="fr-FR"/>
        </w:rPr>
      </w:pPr>
      <w:r>
        <w:t>Après le jeu :</w:t>
      </w:r>
    </w:p>
    <w:p w14:paraId="488E81CB" w14:textId="2030BBAF" w:rsidR="008F3C87" w:rsidRDefault="008F3C87" w:rsidP="00370873">
      <w:pPr>
        <w:pStyle w:val="Paragraphedeliste"/>
        <w:ind w:left="1440"/>
      </w:pPr>
      <w:r>
        <w:t>Chaque équipe ouvre son enveloppe et découvre l’image sans regarder la réponse à l’arrière.</w:t>
      </w:r>
      <w:r w:rsidR="00370873">
        <w:t xml:space="preserve"> </w:t>
      </w:r>
      <w:r>
        <w:t>Demander à chaque équipe ce qu’il voit et ce que ça représente.</w:t>
      </w:r>
      <w:r w:rsidR="00370873">
        <w:t xml:space="preserve"> </w:t>
      </w:r>
      <w:r>
        <w:t>Ensuite demander de lire ce qui est noté à l’arrière.</w:t>
      </w:r>
    </w:p>
    <w:p w14:paraId="0811099A" w14:textId="1019F894" w:rsidR="00370873" w:rsidRDefault="00370873" w:rsidP="00370873">
      <w:pPr>
        <w:pStyle w:val="Paragraphedeliste"/>
        <w:ind w:left="1440"/>
        <w:jc w:val="center"/>
        <w:rPr>
          <w:lang w:val="fr-FR"/>
        </w:rPr>
      </w:pPr>
      <w:r>
        <w:rPr>
          <w:noProof/>
        </w:rPr>
        <w:drawing>
          <wp:inline distT="0" distB="0" distL="0" distR="0" wp14:anchorId="4F620DEC" wp14:editId="7FBCED7F">
            <wp:extent cx="2927350" cy="2706960"/>
            <wp:effectExtent l="0" t="0" r="6350" b="0"/>
            <wp:docPr id="774685232" name="Image 2" descr="Une image contenant texte, papier, Produit en papier,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85232" name="Image 2" descr="Une image contenant texte, papier, Produit en papier, lettr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0373" cy="2709756"/>
                    </a:xfrm>
                    <a:prstGeom prst="rect">
                      <a:avLst/>
                    </a:prstGeom>
                    <a:noFill/>
                    <a:ln>
                      <a:noFill/>
                    </a:ln>
                  </pic:spPr>
                </pic:pic>
              </a:graphicData>
            </a:graphic>
          </wp:inline>
        </w:drawing>
      </w:r>
    </w:p>
    <w:p w14:paraId="4B61509E" w14:textId="77777777" w:rsidR="00370873" w:rsidRPr="00370873" w:rsidRDefault="00370873" w:rsidP="00370873">
      <w:pPr>
        <w:pStyle w:val="Paragraphedeliste"/>
        <w:ind w:left="1440"/>
        <w:jc w:val="center"/>
        <w:rPr>
          <w:lang w:val="fr-FR"/>
        </w:rPr>
      </w:pPr>
    </w:p>
    <w:p w14:paraId="067103C1" w14:textId="21C83A23" w:rsidR="008F3C87" w:rsidRPr="00231E2F" w:rsidRDefault="008F3C87" w:rsidP="00370873">
      <w:pPr>
        <w:pStyle w:val="Paragraphedeliste"/>
        <w:numPr>
          <w:ilvl w:val="0"/>
          <w:numId w:val="26"/>
        </w:numPr>
        <w:rPr>
          <w:b/>
          <w:bCs/>
        </w:rPr>
      </w:pPr>
      <w:r w:rsidRPr="00231E2F">
        <w:rPr>
          <w:b/>
          <w:bCs/>
        </w:rPr>
        <w:t>Dans la peau du blaireau 2</w:t>
      </w:r>
      <w:r w:rsidRPr="00231E2F">
        <w:rPr>
          <w:b/>
          <w:bCs/>
          <w:vertAlign w:val="superscript"/>
        </w:rPr>
        <w:t xml:space="preserve">ème </w:t>
      </w:r>
      <w:r w:rsidRPr="00231E2F">
        <w:rPr>
          <w:b/>
          <w:bCs/>
        </w:rPr>
        <w:t>partie :</w:t>
      </w:r>
    </w:p>
    <w:p w14:paraId="32FABBBD" w14:textId="31EA42F6" w:rsidR="00370873" w:rsidRPr="00370873" w:rsidRDefault="00370873" w:rsidP="00370873">
      <w:pPr>
        <w:pStyle w:val="Paragraphedeliste"/>
        <w:numPr>
          <w:ilvl w:val="0"/>
          <w:numId w:val="24"/>
        </w:numPr>
      </w:pPr>
      <w:r w:rsidRPr="004E7E35">
        <w:rPr>
          <w:lang w:val="fr-FR"/>
        </w:rPr>
        <w:t>L’animateur et le groupe d’enfants vont</w:t>
      </w:r>
      <w:r>
        <w:rPr>
          <w:lang w:val="fr-FR"/>
        </w:rPr>
        <w:t xml:space="preserve"> sur la table près du canapé forestier. </w:t>
      </w:r>
    </w:p>
    <w:p w14:paraId="3F7A49FA" w14:textId="04F83546" w:rsidR="00370873" w:rsidRDefault="00370873" w:rsidP="00370873">
      <w:pPr>
        <w:pStyle w:val="Paragraphedeliste"/>
        <w:numPr>
          <w:ilvl w:val="0"/>
          <w:numId w:val="24"/>
        </w:numPr>
      </w:pPr>
      <w:r>
        <w:rPr>
          <w:lang w:val="fr-FR"/>
        </w:rPr>
        <w:t xml:space="preserve">Sur place, 5 sachets contenant des épices ont été placé en avance. </w:t>
      </w:r>
    </w:p>
    <w:p w14:paraId="1896BA8F" w14:textId="77777777" w:rsidR="00370873" w:rsidRDefault="00370873" w:rsidP="00370873">
      <w:pPr>
        <w:pStyle w:val="Paragraphedeliste"/>
        <w:numPr>
          <w:ilvl w:val="0"/>
          <w:numId w:val="24"/>
        </w:numPr>
      </w:pPr>
      <w:r>
        <w:t>Explication du jeu :</w:t>
      </w:r>
    </w:p>
    <w:p w14:paraId="1663348F" w14:textId="2184033B" w:rsidR="00370873" w:rsidRDefault="00370873" w:rsidP="00370873">
      <w:pPr>
        <w:pStyle w:val="Paragraphedeliste"/>
        <w:ind w:left="1440"/>
      </w:pPr>
      <w:r>
        <w:t>« Le blaireau a un très bon odorat. Pour cette deuxième activité, je vous propose de vous mettre à nouveau dans la peau du blaireau en testant votre odorat.  J’ai ramené des petites choses des cuisines de Poudlard. Elles se trouvent près du dortoir des Poufsouffle … très pratique quand on est gourmand comme moi. Le but du jeu : Deviner par groupe</w:t>
      </w:r>
      <w:r w:rsidR="001662D4">
        <w:t>s</w:t>
      </w:r>
      <w:r>
        <w:t xml:space="preserve"> de deux ce qui se trouve dans les 5 sachets ici présents </w:t>
      </w:r>
      <w:r w:rsidRPr="00370873">
        <w:rPr>
          <w:i/>
          <w:iCs/>
        </w:rPr>
        <w:t xml:space="preserve">(Ils auront </w:t>
      </w:r>
      <w:r w:rsidRPr="00370873">
        <w:rPr>
          <w:i/>
          <w:iCs/>
          <w:lang w:val="fr-FR"/>
        </w:rPr>
        <w:t>ont été placé là en avance)</w:t>
      </w:r>
      <w:r>
        <w:t>. Une fois qu’on a identifié ce qui se trouve dans chaque sachet, on pourra en apprendre davantage sur le blaireau.</w:t>
      </w:r>
    </w:p>
    <w:p w14:paraId="1B08CD45" w14:textId="1EF96CDC" w:rsidR="00532F0E" w:rsidRDefault="00532F0E" w:rsidP="00532F0E">
      <w:pPr>
        <w:pStyle w:val="Paragraphedeliste"/>
        <w:numPr>
          <w:ilvl w:val="0"/>
          <w:numId w:val="24"/>
        </w:numPr>
      </w:pPr>
      <w:r>
        <w:t xml:space="preserve">Formation des équipes </w:t>
      </w:r>
      <w:r w:rsidRPr="00532F0E">
        <w:rPr>
          <w:i/>
          <w:iCs/>
        </w:rPr>
        <w:t>(groupe de deux)</w:t>
      </w:r>
    </w:p>
    <w:p w14:paraId="2D7A3E15" w14:textId="5D4E2C5D" w:rsidR="00532F0E" w:rsidRDefault="00532F0E" w:rsidP="00532F0E">
      <w:pPr>
        <w:pStyle w:val="Paragraphedeliste"/>
        <w:numPr>
          <w:ilvl w:val="0"/>
          <w:numId w:val="24"/>
        </w:numPr>
      </w:pPr>
      <w:r>
        <w:t>Distribution du matériel :</w:t>
      </w:r>
    </w:p>
    <w:p w14:paraId="0A1931D7" w14:textId="3AD5CB22" w:rsidR="00532F0E" w:rsidRDefault="00532F0E" w:rsidP="00532F0E">
      <w:pPr>
        <w:pStyle w:val="Paragraphedeliste"/>
        <w:ind w:left="1440"/>
      </w:pPr>
      <w:r>
        <w:t>« Pour faire cette activité, je vais donner à chaque équipe un crayon et une feuille de papier. Il faudra indiquer sur cette feuille le numéro que vous trouverez sur le sachet et devant ce numéro, le nom de ce que vous pensez que le sachet contient »</w:t>
      </w:r>
    </w:p>
    <w:p w14:paraId="348AC9B9" w14:textId="1046D7A1" w:rsidR="00532F0E" w:rsidRDefault="00532F0E" w:rsidP="00370873">
      <w:pPr>
        <w:pStyle w:val="Paragraphedeliste"/>
        <w:numPr>
          <w:ilvl w:val="0"/>
          <w:numId w:val="24"/>
        </w:numPr>
      </w:pPr>
      <w:r>
        <w:t>Déroulement du jeu :</w:t>
      </w:r>
    </w:p>
    <w:p w14:paraId="6A6120DE" w14:textId="33E97D37" w:rsidR="00532F0E" w:rsidRDefault="00532F0E" w:rsidP="00532F0E">
      <w:pPr>
        <w:pStyle w:val="Paragraphedeliste"/>
        <w:ind w:left="1440"/>
      </w:pPr>
      <w:r>
        <w:lastRenderedPageBreak/>
        <w:t xml:space="preserve">Chaque équipe doit sentir le contenu du tous les sachets et noter sur leur papier ce qu’elles ont reconnu. </w:t>
      </w:r>
    </w:p>
    <w:p w14:paraId="167D2AC8" w14:textId="5ADEE883" w:rsidR="00532F0E" w:rsidRDefault="00370873" w:rsidP="00370873">
      <w:pPr>
        <w:pStyle w:val="Paragraphedeliste"/>
        <w:numPr>
          <w:ilvl w:val="0"/>
          <w:numId w:val="24"/>
        </w:numPr>
      </w:pPr>
      <w:r>
        <w:t xml:space="preserve">Après le jeu : </w:t>
      </w:r>
    </w:p>
    <w:p w14:paraId="70C3C778" w14:textId="2050680F" w:rsidR="00370873" w:rsidRPr="0063500D" w:rsidRDefault="00532F0E" w:rsidP="00532F0E">
      <w:pPr>
        <w:pStyle w:val="Paragraphedeliste"/>
        <w:ind w:left="1440"/>
      </w:pPr>
      <w:r>
        <w:t>Vérifier ce qu’il y a dans les sachets. Ensuite, o</w:t>
      </w:r>
      <w:r w:rsidR="00370873">
        <w:t xml:space="preserve">uvrir l’enveloppe </w:t>
      </w:r>
      <w:r w:rsidRPr="00532F0E">
        <w:rPr>
          <w:i/>
          <w:iCs/>
        </w:rPr>
        <w:t>(Séquence 3)</w:t>
      </w:r>
      <w:r>
        <w:t xml:space="preserve"> </w:t>
      </w:r>
      <w:r w:rsidR="00370873">
        <w:t>et montrer l’image</w:t>
      </w:r>
      <w:r>
        <w:t>. P</w:t>
      </w:r>
      <w:r w:rsidR="00370873">
        <w:t xml:space="preserve">oser la question </w:t>
      </w:r>
      <w:r>
        <w:t>« </w:t>
      </w:r>
      <w:r w:rsidR="001662D4">
        <w:t>d</w:t>
      </w:r>
      <w:r>
        <w:t>e quoi se nourrit le blaireau ? » Une fois que les enfants ont donné leur</w:t>
      </w:r>
      <w:r w:rsidR="001662D4">
        <w:t>s</w:t>
      </w:r>
      <w:r>
        <w:t xml:space="preserve"> réponses, leur lire la réponse qui est au dos de l’image. </w:t>
      </w:r>
    </w:p>
    <w:p w14:paraId="720A10D6" w14:textId="309EE07B" w:rsidR="00ED227C" w:rsidRPr="0063500D" w:rsidRDefault="0044670E" w:rsidP="00532F0E">
      <w:pPr>
        <w:jc w:val="center"/>
      </w:pPr>
      <w:r>
        <w:rPr>
          <w:noProof/>
        </w:rPr>
        <w:drawing>
          <wp:inline distT="0" distB="0" distL="0" distR="0" wp14:anchorId="35A5D708" wp14:editId="3637231A">
            <wp:extent cx="2800902" cy="2430721"/>
            <wp:effectExtent l="0" t="0" r="0" b="8255"/>
            <wp:docPr id="223910335" name="Image 3" descr="Une image contenant Sac plastique, intérieur,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0335" name="Image 3" descr="Une image contenant Sac plastique, intérieur, papier&#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048" cy="2436922"/>
                    </a:xfrm>
                    <a:prstGeom prst="rect">
                      <a:avLst/>
                    </a:prstGeom>
                    <a:noFill/>
                    <a:ln>
                      <a:noFill/>
                    </a:ln>
                  </pic:spPr>
                </pic:pic>
              </a:graphicData>
            </a:graphic>
          </wp:inline>
        </w:drawing>
      </w:r>
    </w:p>
    <w:p w14:paraId="0734C40D" w14:textId="2673F45F" w:rsidR="0063500D" w:rsidRDefault="00DD0509" w:rsidP="0063500D">
      <w:pPr>
        <w:rPr>
          <w:sz w:val="24"/>
        </w:rPr>
      </w:pPr>
      <w:r>
        <w:rPr>
          <w:b/>
          <w:sz w:val="32"/>
        </w:rPr>
        <w:t>3</w:t>
      </w:r>
      <w:r w:rsidR="006A1D9D">
        <w:rPr>
          <w:b/>
          <w:sz w:val="32"/>
        </w:rPr>
        <w:t>.</w:t>
      </w:r>
      <w:r>
        <w:rPr>
          <w:b/>
          <w:sz w:val="32"/>
        </w:rPr>
        <w:t xml:space="preserve"> </w:t>
      </w:r>
      <w:r w:rsidRPr="007B05BA">
        <w:rPr>
          <w:b/>
          <w:color w:val="000000" w:themeColor="text1"/>
          <w:sz w:val="32"/>
        </w:rPr>
        <w:t>Fin du jeu</w:t>
      </w:r>
      <w:r w:rsidR="0063500D" w:rsidRPr="007B05BA">
        <w:rPr>
          <w:b/>
          <w:color w:val="000000" w:themeColor="text1"/>
          <w:sz w:val="32"/>
        </w:rPr>
        <w:t xml:space="preserve"> : </w:t>
      </w:r>
    </w:p>
    <w:p w14:paraId="4DC08A45" w14:textId="74DBEA13" w:rsidR="00231E2F" w:rsidRPr="00B17F61" w:rsidRDefault="00231E2F" w:rsidP="0063500D">
      <w:r w:rsidRPr="00B17F61">
        <w:t xml:space="preserve">La sorcière doit partir « Oh </w:t>
      </w:r>
      <w:r w:rsidR="00B17F61" w:rsidRPr="00B17F61">
        <w:t>je suis en retard ! J’ai cours avec le professeur Rogue et si j’arrive en retard, je vais avoir une retenue ! Ah mais c’est vrai ! Il faut reprendre notre apparence d’humain ! Pour cela, il suffit de dire « Blaireau je suis, Humain je deviens ! » en tournant sur soi</w:t>
      </w:r>
      <w:r w:rsidR="001662D4">
        <w:t>-</w:t>
      </w:r>
      <w:r w:rsidR="00B17F61" w:rsidRPr="00B17F61">
        <w:t>même dans le sens inverse des aiguilles d’une montre cette fois</w:t>
      </w:r>
      <w:r w:rsidR="001662D4">
        <w:t>-</w:t>
      </w:r>
      <w:r w:rsidR="00B17F61" w:rsidRPr="00B17F61">
        <w:t>ci. C’est parti ! </w:t>
      </w:r>
      <w:r w:rsidR="007B05BA">
        <w:t>Voilà, nous sommes de nouveau des humains. J’espère que vous avez aim</w:t>
      </w:r>
      <w:r w:rsidR="001662D4">
        <w:t>é</w:t>
      </w:r>
      <w:r w:rsidR="007B05BA">
        <w:t xml:space="preserve"> être dans la peau d’un blaireau. Au revoir ! »</w:t>
      </w:r>
    </w:p>
    <w:tbl>
      <w:tblPr>
        <w:tblStyle w:val="Grilledutableau"/>
        <w:tblW w:w="0" w:type="auto"/>
        <w:tblLook w:val="04A0" w:firstRow="1" w:lastRow="0" w:firstColumn="1" w:lastColumn="0" w:noHBand="0" w:noVBand="1"/>
      </w:tblPr>
      <w:tblGrid>
        <w:gridCol w:w="9288"/>
      </w:tblGrid>
      <w:tr w:rsidR="008A4698" w14:paraId="2B3AA524" w14:textId="77777777" w:rsidTr="008A4698">
        <w:tc>
          <w:tcPr>
            <w:tcW w:w="9288" w:type="dxa"/>
          </w:tcPr>
          <w:p w14:paraId="0E51E631" w14:textId="455EF906" w:rsidR="006A1D9D" w:rsidRPr="00231E2F" w:rsidRDefault="006A1D9D" w:rsidP="0063500D">
            <w:pPr>
              <w:spacing w:after="0" w:line="360" w:lineRule="auto"/>
              <w:rPr>
                <w:b/>
                <w:color w:val="000000" w:themeColor="text1"/>
                <w:sz w:val="28"/>
              </w:rPr>
            </w:pPr>
            <w:r w:rsidRPr="00231E2F">
              <w:rPr>
                <w:b/>
                <w:color w:val="000000" w:themeColor="text1"/>
                <w:sz w:val="28"/>
              </w:rPr>
              <w:t xml:space="preserve">Conseils : </w:t>
            </w:r>
          </w:p>
          <w:p w14:paraId="0C5B723F" w14:textId="44672E10" w:rsidR="006A1D9D" w:rsidRPr="00231E2F" w:rsidRDefault="00231E2F" w:rsidP="00231E2F">
            <w:pPr>
              <w:pStyle w:val="Paragraphedeliste"/>
              <w:numPr>
                <w:ilvl w:val="0"/>
                <w:numId w:val="17"/>
              </w:numPr>
              <w:rPr>
                <w:sz w:val="20"/>
                <w:szCs w:val="20"/>
              </w:rPr>
            </w:pPr>
            <w:r>
              <w:rPr>
                <w:sz w:val="20"/>
                <w:szCs w:val="20"/>
              </w:rPr>
              <w:t xml:space="preserve">Pour la première activité : </w:t>
            </w:r>
            <w:r w:rsidRPr="00231E2F">
              <w:rPr>
                <w:sz w:val="20"/>
                <w:szCs w:val="20"/>
              </w:rPr>
              <w:t>L</w:t>
            </w:r>
            <w:r>
              <w:rPr>
                <w:sz w:val="20"/>
                <w:szCs w:val="20"/>
              </w:rPr>
              <w:t>a</w:t>
            </w:r>
            <w:r w:rsidRPr="00231E2F">
              <w:rPr>
                <w:sz w:val="20"/>
                <w:szCs w:val="20"/>
              </w:rPr>
              <w:t xml:space="preserve"> faire une première fois pour que les enfants comprennent</w:t>
            </w:r>
            <w:r>
              <w:rPr>
                <w:sz w:val="20"/>
                <w:szCs w:val="20"/>
              </w:rPr>
              <w:t xml:space="preserve"> bien comment faire. </w:t>
            </w:r>
          </w:p>
        </w:tc>
      </w:tr>
    </w:tbl>
    <w:p w14:paraId="03DE3025" w14:textId="77777777" w:rsidR="009E33ED" w:rsidRDefault="009E33ED" w:rsidP="0063500D">
      <w:pPr>
        <w:spacing w:after="160" w:line="259" w:lineRule="auto"/>
        <w:rPr>
          <w:sz w:val="24"/>
          <w:szCs w:val="24"/>
        </w:rPr>
      </w:pPr>
    </w:p>
    <w:p w14:paraId="7DE9BBA7" w14:textId="77777777" w:rsidR="003C7A8C" w:rsidRDefault="003C7A8C" w:rsidP="0063500D">
      <w:pPr>
        <w:spacing w:after="160" w:line="259" w:lineRule="auto"/>
        <w:rPr>
          <w:sz w:val="24"/>
          <w:szCs w:val="24"/>
        </w:rPr>
      </w:pPr>
    </w:p>
    <w:tbl>
      <w:tblPr>
        <w:tblStyle w:val="Grilledutableau"/>
        <w:tblW w:w="0" w:type="auto"/>
        <w:tblLook w:val="04A0" w:firstRow="1" w:lastRow="0" w:firstColumn="1" w:lastColumn="0" w:noHBand="0" w:noVBand="1"/>
      </w:tblPr>
      <w:tblGrid>
        <w:gridCol w:w="9288"/>
      </w:tblGrid>
      <w:tr w:rsidR="00B72578" w14:paraId="3BFBA7D9" w14:textId="77777777" w:rsidTr="006A1D9D">
        <w:tc>
          <w:tcPr>
            <w:tcW w:w="9288" w:type="dxa"/>
          </w:tcPr>
          <w:p w14:paraId="0AD0E910" w14:textId="6FF8C633" w:rsidR="006A1D9D" w:rsidRPr="0063500D" w:rsidRDefault="0071033B" w:rsidP="0063500D">
            <w:r w:rsidRPr="0071033B">
              <w:rPr>
                <w:b/>
                <w:sz w:val="28"/>
              </w:rPr>
              <w:t>Matériel</w:t>
            </w:r>
            <w:r w:rsidR="007B05BA">
              <w:rPr>
                <w:b/>
                <w:sz w:val="28"/>
              </w:rPr>
              <w:t xml:space="preserve"> : </w:t>
            </w:r>
          </w:p>
          <w:p w14:paraId="7259FF84" w14:textId="58CC6D26" w:rsidR="00B72578" w:rsidRPr="00B72578" w:rsidRDefault="00DB7CA6" w:rsidP="00B72578">
            <w:pPr>
              <w:pStyle w:val="Paragraphedeliste"/>
              <w:numPr>
                <w:ilvl w:val="0"/>
                <w:numId w:val="17"/>
              </w:numPr>
              <w:rPr>
                <w:sz w:val="20"/>
                <w:szCs w:val="20"/>
              </w:rPr>
            </w:pPr>
            <w:r>
              <w:rPr>
                <w:sz w:val="20"/>
                <w:szCs w:val="20"/>
              </w:rPr>
              <w:t xml:space="preserve">Sac pour transporter le matériel </w:t>
            </w:r>
            <w:r w:rsidR="00B72578" w:rsidRPr="00B72578">
              <w:rPr>
                <w:sz w:val="20"/>
                <w:szCs w:val="20"/>
              </w:rPr>
              <w:t>Le chapeau de sorcière</w:t>
            </w:r>
          </w:p>
          <w:p w14:paraId="0B89B3CD" w14:textId="358441DE" w:rsidR="0071033B" w:rsidRPr="00911E06" w:rsidRDefault="00B72578" w:rsidP="00B72578">
            <w:pPr>
              <w:pStyle w:val="Paragraphedeliste"/>
              <w:numPr>
                <w:ilvl w:val="0"/>
                <w:numId w:val="17"/>
              </w:numPr>
              <w:rPr>
                <w:sz w:val="20"/>
                <w:szCs w:val="20"/>
              </w:rPr>
            </w:pPr>
            <w:r>
              <w:rPr>
                <w:sz w:val="20"/>
                <w:szCs w:val="20"/>
              </w:rPr>
              <w:t xml:space="preserve">6 </w:t>
            </w:r>
            <w:r w:rsidRPr="00B72578">
              <w:rPr>
                <w:sz w:val="20"/>
                <w:szCs w:val="20"/>
              </w:rPr>
              <w:t>enveloppe</w:t>
            </w:r>
            <w:r w:rsidR="00DB7CA6">
              <w:rPr>
                <w:sz w:val="20"/>
                <w:szCs w:val="20"/>
              </w:rPr>
              <w:t>s</w:t>
            </w:r>
          </w:p>
          <w:p w14:paraId="332BAE49" w14:textId="2AC5258D" w:rsidR="0071033B" w:rsidRPr="00911E06" w:rsidRDefault="00B72578" w:rsidP="0063500D">
            <w:pPr>
              <w:pStyle w:val="Paragraphedeliste"/>
              <w:numPr>
                <w:ilvl w:val="0"/>
                <w:numId w:val="17"/>
              </w:numPr>
              <w:rPr>
                <w:sz w:val="20"/>
                <w:szCs w:val="20"/>
              </w:rPr>
            </w:pPr>
            <w:r>
              <w:rPr>
                <w:sz w:val="20"/>
                <w:szCs w:val="20"/>
              </w:rPr>
              <w:t>Images présentes en annexe</w:t>
            </w:r>
          </w:p>
          <w:p w14:paraId="2DC9E6A9" w14:textId="0AD43CC7" w:rsidR="0071033B" w:rsidRPr="00911E06" w:rsidRDefault="00B72578" w:rsidP="0063500D">
            <w:pPr>
              <w:pStyle w:val="Paragraphedeliste"/>
              <w:numPr>
                <w:ilvl w:val="0"/>
                <w:numId w:val="17"/>
              </w:numPr>
              <w:rPr>
                <w:sz w:val="20"/>
                <w:szCs w:val="20"/>
              </w:rPr>
            </w:pPr>
            <w:r>
              <w:rPr>
                <w:sz w:val="20"/>
                <w:szCs w:val="20"/>
              </w:rPr>
              <w:t>Epices (Cannelle, menthe, noix de muscade, poivre) placées chacune dans un sachet individuel et opaque</w:t>
            </w:r>
          </w:p>
          <w:p w14:paraId="0BA2954B" w14:textId="77777777" w:rsidR="0071033B" w:rsidRDefault="00B72578" w:rsidP="00B72578">
            <w:pPr>
              <w:pStyle w:val="Paragraphedeliste"/>
              <w:numPr>
                <w:ilvl w:val="0"/>
                <w:numId w:val="17"/>
              </w:numPr>
              <w:rPr>
                <w:sz w:val="20"/>
                <w:szCs w:val="20"/>
              </w:rPr>
            </w:pPr>
            <w:r>
              <w:rPr>
                <w:sz w:val="20"/>
                <w:szCs w:val="20"/>
              </w:rPr>
              <w:t>4 bandeaux</w:t>
            </w:r>
          </w:p>
          <w:p w14:paraId="6878374B" w14:textId="5D5C4394" w:rsidR="00F403F4" w:rsidRPr="00532F0E" w:rsidRDefault="00F403F4" w:rsidP="00B72578">
            <w:pPr>
              <w:pStyle w:val="Paragraphedeliste"/>
              <w:numPr>
                <w:ilvl w:val="0"/>
                <w:numId w:val="17"/>
              </w:numPr>
              <w:rPr>
                <w:sz w:val="20"/>
                <w:szCs w:val="20"/>
              </w:rPr>
            </w:pPr>
            <w:r>
              <w:rPr>
                <w:sz w:val="20"/>
                <w:szCs w:val="20"/>
              </w:rPr>
              <w:t xml:space="preserve">2 masques </w:t>
            </w:r>
            <w:r w:rsidR="007B05BA">
              <w:rPr>
                <w:sz w:val="20"/>
                <w:szCs w:val="20"/>
              </w:rPr>
              <w:t>pour les</w:t>
            </w:r>
            <w:r>
              <w:rPr>
                <w:sz w:val="20"/>
                <w:szCs w:val="20"/>
              </w:rPr>
              <w:t xml:space="preserve"> prédateur</w:t>
            </w:r>
            <w:r w:rsidR="007B05BA">
              <w:rPr>
                <w:sz w:val="20"/>
                <w:szCs w:val="20"/>
              </w:rPr>
              <w:t>s</w:t>
            </w:r>
          </w:p>
          <w:p w14:paraId="7B6FAF50" w14:textId="739BC4E2" w:rsidR="00532F0E" w:rsidRPr="00532F0E" w:rsidRDefault="00532F0E" w:rsidP="00B72578">
            <w:pPr>
              <w:pStyle w:val="Paragraphedeliste"/>
              <w:numPr>
                <w:ilvl w:val="0"/>
                <w:numId w:val="17"/>
              </w:numPr>
              <w:rPr>
                <w:color w:val="000000" w:themeColor="text1"/>
                <w:sz w:val="20"/>
                <w:szCs w:val="20"/>
              </w:rPr>
            </w:pPr>
            <w:r w:rsidRPr="00532F0E">
              <w:rPr>
                <w:color w:val="000000" w:themeColor="text1"/>
                <w:sz w:val="20"/>
                <w:szCs w:val="20"/>
              </w:rPr>
              <w:t xml:space="preserve">5 feuilles de papier (A5) </w:t>
            </w:r>
          </w:p>
          <w:p w14:paraId="3BFEE09C" w14:textId="3B3ED890" w:rsidR="00532F0E" w:rsidRPr="00B72578" w:rsidRDefault="00532F0E" w:rsidP="00B72578">
            <w:pPr>
              <w:pStyle w:val="Paragraphedeliste"/>
              <w:numPr>
                <w:ilvl w:val="0"/>
                <w:numId w:val="17"/>
              </w:numPr>
              <w:rPr>
                <w:sz w:val="20"/>
                <w:szCs w:val="20"/>
              </w:rPr>
            </w:pPr>
            <w:r>
              <w:rPr>
                <w:sz w:val="20"/>
                <w:szCs w:val="20"/>
              </w:rPr>
              <w:t xml:space="preserve">5 crayons </w:t>
            </w:r>
          </w:p>
        </w:tc>
      </w:tr>
    </w:tbl>
    <w:p w14:paraId="40630E3E" w14:textId="77777777" w:rsidR="00F82017" w:rsidRDefault="00F82017" w:rsidP="0063500D">
      <w:pPr>
        <w:rPr>
          <w:b/>
          <w:sz w:val="32"/>
        </w:rPr>
      </w:pPr>
    </w:p>
    <w:p w14:paraId="33263545" w14:textId="77777777" w:rsidR="006A1D9D" w:rsidRDefault="006A1D9D" w:rsidP="0063500D">
      <w:pPr>
        <w:rPr>
          <w:b/>
          <w:sz w:val="32"/>
        </w:rPr>
      </w:pPr>
      <w:r>
        <w:rPr>
          <w:b/>
          <w:sz w:val="32"/>
        </w:rPr>
        <w:t>4. Annexes</w:t>
      </w:r>
    </w:p>
    <w:p w14:paraId="3C0C77FD" w14:textId="64622D47" w:rsidR="00231E2F" w:rsidRPr="002E6A5A" w:rsidRDefault="00231E2F" w:rsidP="0063500D">
      <w:pPr>
        <w:rPr>
          <w:b/>
          <w:bCs/>
          <w:color w:val="000000" w:themeColor="text1"/>
          <w:sz w:val="24"/>
        </w:rPr>
      </w:pPr>
      <w:r w:rsidRPr="002E6A5A">
        <w:rPr>
          <w:b/>
          <w:bCs/>
          <w:color w:val="000000" w:themeColor="text1"/>
          <w:sz w:val="24"/>
        </w:rPr>
        <w:t xml:space="preserve">Schéma des lieux de l’animation : </w:t>
      </w:r>
    </w:p>
    <w:p w14:paraId="4F530D78" w14:textId="1CE50A10" w:rsidR="00231E2F" w:rsidRDefault="002E6A5A" w:rsidP="002E6A5A">
      <w:pPr>
        <w:jc w:val="center"/>
        <w:rPr>
          <w:b/>
          <w:bCs/>
          <w:sz w:val="24"/>
        </w:rPr>
      </w:pPr>
      <w:r w:rsidRPr="002E6A5A">
        <w:rPr>
          <w:b/>
          <w:bCs/>
          <w:noProof/>
          <w:sz w:val="24"/>
        </w:rPr>
        <w:drawing>
          <wp:inline distT="0" distB="0" distL="0" distR="0" wp14:anchorId="19BFC4A8" wp14:editId="67D1FDD6">
            <wp:extent cx="2570260" cy="2389505"/>
            <wp:effectExtent l="0" t="0" r="1905" b="0"/>
            <wp:docPr id="857629832" name="Image 1" descr="Une image contenant texte, écriture manuscrite, croquis,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29832" name="Image 1" descr="Une image contenant texte, écriture manuscrite, croquis, dessin&#10;&#10;Description générée automatiquement"/>
                    <pic:cNvPicPr/>
                  </pic:nvPicPr>
                  <pic:blipFill>
                    <a:blip r:embed="rId14"/>
                    <a:stretch>
                      <a:fillRect/>
                    </a:stretch>
                  </pic:blipFill>
                  <pic:spPr>
                    <a:xfrm>
                      <a:off x="0" y="0"/>
                      <a:ext cx="2575508" cy="2394384"/>
                    </a:xfrm>
                    <a:prstGeom prst="rect">
                      <a:avLst/>
                    </a:prstGeom>
                  </pic:spPr>
                </pic:pic>
              </a:graphicData>
            </a:graphic>
          </wp:inline>
        </w:drawing>
      </w:r>
    </w:p>
    <w:p w14:paraId="594EBD82" w14:textId="3FBFCC46" w:rsidR="0063500D" w:rsidRPr="00917E5E" w:rsidRDefault="00917E5E" w:rsidP="0063500D">
      <w:pPr>
        <w:rPr>
          <w:b/>
          <w:bCs/>
          <w:sz w:val="24"/>
        </w:rPr>
      </w:pPr>
      <w:r w:rsidRPr="00917E5E">
        <w:rPr>
          <w:b/>
          <w:bCs/>
          <w:sz w:val="24"/>
        </w:rPr>
        <w:t xml:space="preserve">Images pour l’animation : </w:t>
      </w:r>
    </w:p>
    <w:p w14:paraId="4BEFA8B5" w14:textId="233178EC" w:rsidR="00917E5E" w:rsidRDefault="00917E5E" w:rsidP="0063500D">
      <w:pPr>
        <w:rPr>
          <w:sz w:val="24"/>
          <w:u w:val="single"/>
        </w:rPr>
      </w:pPr>
      <w:r w:rsidRPr="00917E5E">
        <w:rPr>
          <w:sz w:val="24"/>
          <w:u w:val="single"/>
        </w:rPr>
        <w:t xml:space="preserve">Séquence 1 : </w:t>
      </w:r>
    </w:p>
    <w:tbl>
      <w:tblPr>
        <w:tblStyle w:val="Grilledutableau"/>
        <w:tblW w:w="0" w:type="auto"/>
        <w:tblLook w:val="04A0" w:firstRow="1" w:lastRow="0" w:firstColumn="1" w:lastColumn="0" w:noHBand="0" w:noVBand="1"/>
      </w:tblPr>
      <w:tblGrid>
        <w:gridCol w:w="4686"/>
        <w:gridCol w:w="4602"/>
      </w:tblGrid>
      <w:tr w:rsidR="00917E5E" w14:paraId="7F3B5BCA" w14:textId="77777777" w:rsidTr="00E37970">
        <w:tc>
          <w:tcPr>
            <w:tcW w:w="4686" w:type="dxa"/>
          </w:tcPr>
          <w:p w14:paraId="520BE40F" w14:textId="30BB17E1" w:rsidR="00917E5E" w:rsidRPr="00917E5E" w:rsidRDefault="00917E5E" w:rsidP="00917E5E">
            <w:pPr>
              <w:jc w:val="center"/>
              <w:rPr>
                <w:b/>
                <w:bCs/>
                <w:sz w:val="24"/>
              </w:rPr>
            </w:pPr>
            <w:r w:rsidRPr="00917E5E">
              <w:rPr>
                <w:b/>
                <w:bCs/>
                <w:sz w:val="24"/>
              </w:rPr>
              <w:t>Recto</w:t>
            </w:r>
          </w:p>
        </w:tc>
        <w:tc>
          <w:tcPr>
            <w:tcW w:w="4602" w:type="dxa"/>
          </w:tcPr>
          <w:p w14:paraId="2D39032B" w14:textId="79C5A25B" w:rsidR="00917E5E" w:rsidRPr="00917E5E" w:rsidRDefault="00917E5E" w:rsidP="00917E5E">
            <w:pPr>
              <w:jc w:val="center"/>
              <w:rPr>
                <w:b/>
                <w:bCs/>
                <w:sz w:val="24"/>
              </w:rPr>
            </w:pPr>
            <w:r w:rsidRPr="00917E5E">
              <w:rPr>
                <w:b/>
                <w:bCs/>
                <w:sz w:val="24"/>
              </w:rPr>
              <w:t>Verso</w:t>
            </w:r>
          </w:p>
        </w:tc>
      </w:tr>
      <w:tr w:rsidR="00917E5E" w14:paraId="40FF55BB" w14:textId="77777777" w:rsidTr="00E37970">
        <w:tc>
          <w:tcPr>
            <w:tcW w:w="4686" w:type="dxa"/>
          </w:tcPr>
          <w:p w14:paraId="233D460D" w14:textId="65A82C1C" w:rsidR="00917E5E" w:rsidRDefault="00917E5E" w:rsidP="00917E5E">
            <w:pPr>
              <w:jc w:val="center"/>
              <w:rPr>
                <w:sz w:val="24"/>
              </w:rPr>
            </w:pPr>
            <w:r w:rsidRPr="00B6427C">
              <w:rPr>
                <w:noProof/>
              </w:rPr>
              <w:drawing>
                <wp:inline distT="0" distB="0" distL="0" distR="0" wp14:anchorId="7FB12AB3" wp14:editId="7AB35F34">
                  <wp:extent cx="2795895" cy="2053722"/>
                  <wp:effectExtent l="0" t="0" r="5080" b="3810"/>
                  <wp:docPr id="980372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7208" name=""/>
                          <pic:cNvPicPr/>
                        </pic:nvPicPr>
                        <pic:blipFill>
                          <a:blip r:embed="rId15"/>
                          <a:stretch>
                            <a:fillRect/>
                          </a:stretch>
                        </pic:blipFill>
                        <pic:spPr>
                          <a:xfrm>
                            <a:off x="0" y="0"/>
                            <a:ext cx="2804038" cy="2059703"/>
                          </a:xfrm>
                          <a:prstGeom prst="rect">
                            <a:avLst/>
                          </a:prstGeom>
                        </pic:spPr>
                      </pic:pic>
                    </a:graphicData>
                  </a:graphic>
                </wp:inline>
              </w:drawing>
            </w:r>
          </w:p>
        </w:tc>
        <w:tc>
          <w:tcPr>
            <w:tcW w:w="4602" w:type="dxa"/>
          </w:tcPr>
          <w:p w14:paraId="1A1EFC59" w14:textId="0C87D727" w:rsidR="00D91654" w:rsidRPr="00D91654" w:rsidRDefault="00D91654" w:rsidP="00D91654">
            <w:pPr>
              <w:jc w:val="center"/>
              <w:rPr>
                <w:b/>
                <w:bCs/>
                <w:sz w:val="24"/>
                <w:szCs w:val="24"/>
              </w:rPr>
            </w:pPr>
            <w:r w:rsidRPr="00F046FD">
              <w:rPr>
                <w:b/>
                <w:bCs/>
                <w:sz w:val="24"/>
                <w:szCs w:val="24"/>
              </w:rPr>
              <w:t>Les 4 maisons à Poudlard</w:t>
            </w:r>
          </w:p>
          <w:p w14:paraId="31C39702" w14:textId="77777777" w:rsidR="00D91654" w:rsidRPr="00F046FD" w:rsidRDefault="00D91654" w:rsidP="00D91654">
            <w:pPr>
              <w:pStyle w:val="Paragraphedeliste"/>
              <w:rPr>
                <w:sz w:val="24"/>
                <w:szCs w:val="24"/>
              </w:rPr>
            </w:pPr>
            <w:r w:rsidRPr="00F046FD">
              <w:rPr>
                <w:sz w:val="24"/>
                <w:szCs w:val="24"/>
              </w:rPr>
              <w:t>Gryffondor : Le lion</w:t>
            </w:r>
          </w:p>
          <w:p w14:paraId="3784F5CD" w14:textId="77777777" w:rsidR="00D91654" w:rsidRPr="00F046FD" w:rsidRDefault="00D91654" w:rsidP="00D91654">
            <w:pPr>
              <w:pStyle w:val="Paragraphedeliste"/>
              <w:rPr>
                <w:sz w:val="24"/>
                <w:szCs w:val="24"/>
              </w:rPr>
            </w:pPr>
            <w:r w:rsidRPr="00F046FD">
              <w:rPr>
                <w:sz w:val="24"/>
                <w:szCs w:val="24"/>
              </w:rPr>
              <w:t>Serpentard : Le serpent</w:t>
            </w:r>
          </w:p>
          <w:p w14:paraId="02D69DA8" w14:textId="77777777" w:rsidR="00D91654" w:rsidRPr="00F046FD" w:rsidRDefault="00D91654" w:rsidP="00D91654">
            <w:pPr>
              <w:pStyle w:val="Paragraphedeliste"/>
              <w:rPr>
                <w:sz w:val="24"/>
                <w:szCs w:val="24"/>
              </w:rPr>
            </w:pPr>
            <w:r w:rsidRPr="00F046FD">
              <w:rPr>
                <w:sz w:val="24"/>
                <w:szCs w:val="24"/>
              </w:rPr>
              <w:t>Serdaigle : Le corbeau (Raven en anglais)</w:t>
            </w:r>
          </w:p>
          <w:p w14:paraId="00B52955" w14:textId="2DF43451" w:rsidR="00917E5E" w:rsidRPr="00D91654" w:rsidRDefault="00D91654" w:rsidP="00D91654">
            <w:pPr>
              <w:pStyle w:val="Paragraphedeliste"/>
              <w:rPr>
                <w:sz w:val="24"/>
                <w:szCs w:val="24"/>
              </w:rPr>
            </w:pPr>
            <w:r w:rsidRPr="00F046FD">
              <w:rPr>
                <w:sz w:val="24"/>
                <w:szCs w:val="24"/>
              </w:rPr>
              <w:t>Poufsouffle : Le blaireau</w:t>
            </w:r>
          </w:p>
        </w:tc>
      </w:tr>
      <w:tr w:rsidR="00917E5E" w14:paraId="2DDC590A" w14:textId="77777777" w:rsidTr="00E37970">
        <w:tc>
          <w:tcPr>
            <w:tcW w:w="4686" w:type="dxa"/>
          </w:tcPr>
          <w:p w14:paraId="468DC550" w14:textId="37313FB3" w:rsidR="00917E5E" w:rsidRPr="00B6427C" w:rsidRDefault="00917E5E" w:rsidP="00917E5E">
            <w:pPr>
              <w:jc w:val="center"/>
              <w:rPr>
                <w:noProof/>
              </w:rPr>
            </w:pPr>
            <w:r w:rsidRPr="00984106">
              <w:rPr>
                <w:noProof/>
              </w:rPr>
              <w:drawing>
                <wp:inline distT="0" distB="0" distL="0" distR="0" wp14:anchorId="776599E7" wp14:editId="4BD6F21C">
                  <wp:extent cx="2830588" cy="1872473"/>
                  <wp:effectExtent l="0" t="0" r="8255" b="0"/>
                  <wp:docPr id="185653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3234" name=""/>
                          <pic:cNvPicPr/>
                        </pic:nvPicPr>
                        <pic:blipFill>
                          <a:blip r:embed="rId16"/>
                          <a:stretch>
                            <a:fillRect/>
                          </a:stretch>
                        </pic:blipFill>
                        <pic:spPr>
                          <a:xfrm>
                            <a:off x="0" y="0"/>
                            <a:ext cx="2850118" cy="1885392"/>
                          </a:xfrm>
                          <a:prstGeom prst="rect">
                            <a:avLst/>
                          </a:prstGeom>
                        </pic:spPr>
                      </pic:pic>
                    </a:graphicData>
                  </a:graphic>
                </wp:inline>
              </w:drawing>
            </w:r>
          </w:p>
        </w:tc>
        <w:tc>
          <w:tcPr>
            <w:tcW w:w="4602" w:type="dxa"/>
          </w:tcPr>
          <w:p w14:paraId="19FF5464" w14:textId="0C9F5725" w:rsidR="00B417E1" w:rsidRPr="00B417E1" w:rsidRDefault="00B417E1" w:rsidP="00B417E1">
            <w:pPr>
              <w:jc w:val="center"/>
              <w:rPr>
                <w:b/>
                <w:bCs/>
                <w:sz w:val="24"/>
              </w:rPr>
            </w:pPr>
            <w:r w:rsidRPr="00B417E1">
              <w:rPr>
                <w:b/>
                <w:bCs/>
                <w:sz w:val="24"/>
              </w:rPr>
              <w:t>Caractéristiques physiques du blaireau</w:t>
            </w:r>
          </w:p>
          <w:p w14:paraId="735536F3" w14:textId="77777777" w:rsidR="00B417E1" w:rsidRPr="00B417E1" w:rsidRDefault="00B417E1" w:rsidP="00B417E1">
            <w:pPr>
              <w:rPr>
                <w:sz w:val="24"/>
              </w:rPr>
            </w:pPr>
            <w:r w:rsidRPr="00B417E1">
              <w:rPr>
                <w:sz w:val="24"/>
              </w:rPr>
              <w:t>Trapu et court sur pattes</w:t>
            </w:r>
          </w:p>
          <w:p w14:paraId="2729F214" w14:textId="77777777" w:rsidR="00B417E1" w:rsidRPr="00B417E1" w:rsidRDefault="00B417E1" w:rsidP="00B417E1">
            <w:pPr>
              <w:rPr>
                <w:sz w:val="24"/>
              </w:rPr>
            </w:pPr>
            <w:r w:rsidRPr="00B417E1">
              <w:rPr>
                <w:sz w:val="24"/>
              </w:rPr>
              <w:t>Reconnaissable aux bandes longitudinales noires qu'il porte sur son museau blanc</w:t>
            </w:r>
          </w:p>
          <w:p w14:paraId="1FDE196E" w14:textId="0F38AF07" w:rsidR="00917E5E" w:rsidRDefault="00B417E1" w:rsidP="00B417E1">
            <w:pPr>
              <w:rPr>
                <w:sz w:val="24"/>
              </w:rPr>
            </w:pPr>
            <w:r w:rsidRPr="00B417E1">
              <w:rPr>
                <w:sz w:val="24"/>
              </w:rPr>
              <w:t>Comme tous les mustélidés, il possède deux glandes anales qui produisent des sécrétions odorantes utilisées pour marquer le territoire et les congénères.</w:t>
            </w:r>
          </w:p>
          <w:p w14:paraId="47D768CD" w14:textId="77777777" w:rsidR="00B417E1" w:rsidRPr="00B417E1" w:rsidRDefault="00B417E1" w:rsidP="00B417E1">
            <w:pPr>
              <w:jc w:val="center"/>
              <w:rPr>
                <w:sz w:val="24"/>
              </w:rPr>
            </w:pPr>
          </w:p>
        </w:tc>
      </w:tr>
    </w:tbl>
    <w:p w14:paraId="46DDF25B" w14:textId="44E0D9D6" w:rsidR="00917E5E" w:rsidRPr="00917E5E" w:rsidRDefault="00DB7CA6" w:rsidP="0063500D">
      <w:pPr>
        <w:rPr>
          <w:sz w:val="24"/>
        </w:rPr>
      </w:pPr>
      <w:r>
        <w:rPr>
          <w:sz w:val="24"/>
        </w:rPr>
        <w:lastRenderedPageBreak/>
        <w:t xml:space="preserve"> Remarque : A mettre dans une enveloppe intitulée « Séquence 1 »</w:t>
      </w:r>
    </w:p>
    <w:p w14:paraId="510CA56C" w14:textId="74AE0104" w:rsidR="00917E5E" w:rsidRDefault="00917E5E" w:rsidP="0063500D">
      <w:pPr>
        <w:rPr>
          <w:sz w:val="24"/>
          <w:u w:val="single"/>
        </w:rPr>
      </w:pPr>
      <w:r w:rsidRPr="00917E5E">
        <w:rPr>
          <w:sz w:val="24"/>
          <w:u w:val="single"/>
        </w:rPr>
        <w:t xml:space="preserve">Séquence 2 : </w:t>
      </w:r>
    </w:p>
    <w:tbl>
      <w:tblPr>
        <w:tblStyle w:val="Grilledutableau"/>
        <w:tblW w:w="0" w:type="auto"/>
        <w:tblLook w:val="04A0" w:firstRow="1" w:lastRow="0" w:firstColumn="1" w:lastColumn="0" w:noHBand="0" w:noVBand="1"/>
      </w:tblPr>
      <w:tblGrid>
        <w:gridCol w:w="4686"/>
        <w:gridCol w:w="4602"/>
      </w:tblGrid>
      <w:tr w:rsidR="00E37970" w14:paraId="24B7CAAA" w14:textId="77777777" w:rsidTr="00EA5985">
        <w:tc>
          <w:tcPr>
            <w:tcW w:w="4686" w:type="dxa"/>
          </w:tcPr>
          <w:p w14:paraId="3C9FD4ED" w14:textId="77777777" w:rsidR="00E37970" w:rsidRPr="00B6427C" w:rsidRDefault="00E37970" w:rsidP="00EA5985">
            <w:pPr>
              <w:jc w:val="center"/>
              <w:rPr>
                <w:noProof/>
              </w:rPr>
            </w:pPr>
            <w:r w:rsidRPr="00671A81">
              <w:rPr>
                <w:noProof/>
              </w:rPr>
              <w:drawing>
                <wp:inline distT="0" distB="0" distL="0" distR="0" wp14:anchorId="7794CDD9" wp14:editId="22A9FE56">
                  <wp:extent cx="2786875" cy="1879600"/>
                  <wp:effectExtent l="0" t="0" r="0" b="6350"/>
                  <wp:docPr id="1166969348" name="Image 1" descr="Une image contenant plein air, paysage, Forêts de conifères tropicales et subtropicales, brouillar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69348" name="Image 1" descr="Une image contenant plein air, paysage, Forêts de conifères tropicales et subtropicales, brouillard&#10;&#10;Description générée automatiquement"/>
                          <pic:cNvPicPr/>
                        </pic:nvPicPr>
                        <pic:blipFill>
                          <a:blip r:embed="rId17"/>
                          <a:stretch>
                            <a:fillRect/>
                          </a:stretch>
                        </pic:blipFill>
                        <pic:spPr>
                          <a:xfrm>
                            <a:off x="0" y="0"/>
                            <a:ext cx="2796767" cy="1886271"/>
                          </a:xfrm>
                          <a:prstGeom prst="rect">
                            <a:avLst/>
                          </a:prstGeom>
                        </pic:spPr>
                      </pic:pic>
                    </a:graphicData>
                  </a:graphic>
                </wp:inline>
              </w:drawing>
            </w:r>
          </w:p>
        </w:tc>
        <w:tc>
          <w:tcPr>
            <w:tcW w:w="4602" w:type="dxa"/>
          </w:tcPr>
          <w:p w14:paraId="5AB85592" w14:textId="77777777" w:rsidR="00E37970" w:rsidRPr="00B417E1" w:rsidRDefault="00E37970" w:rsidP="00EA5985">
            <w:pPr>
              <w:jc w:val="center"/>
              <w:rPr>
                <w:b/>
                <w:bCs/>
              </w:rPr>
            </w:pPr>
            <w:r w:rsidRPr="00B417E1">
              <w:rPr>
                <w:b/>
                <w:bCs/>
              </w:rPr>
              <w:t>Où vit le blaireau ?</w:t>
            </w:r>
          </w:p>
          <w:p w14:paraId="6CB7BB32" w14:textId="5C7FD382" w:rsidR="00E37970" w:rsidRPr="00B417E1" w:rsidRDefault="00E37970" w:rsidP="00EA5985">
            <w:pPr>
              <w:jc w:val="center"/>
              <w:rPr>
                <w:sz w:val="20"/>
                <w:szCs w:val="20"/>
              </w:rPr>
            </w:pPr>
            <w:r w:rsidRPr="00B417E1">
              <w:rPr>
                <w:sz w:val="20"/>
                <w:szCs w:val="20"/>
              </w:rPr>
              <w:t xml:space="preserve">Le blaireau aime les </w:t>
            </w:r>
            <w:r w:rsidRPr="00B417E1">
              <w:rPr>
                <w:b/>
                <w:bCs/>
                <w:sz w:val="20"/>
                <w:szCs w:val="20"/>
              </w:rPr>
              <w:t>forêts vallonnées de plaines</w:t>
            </w:r>
            <w:r w:rsidRPr="00B417E1">
              <w:rPr>
                <w:sz w:val="20"/>
                <w:szCs w:val="20"/>
              </w:rPr>
              <w:t>, mais il</w:t>
            </w:r>
            <w:r w:rsidR="001662D4">
              <w:rPr>
                <w:sz w:val="20"/>
                <w:szCs w:val="20"/>
              </w:rPr>
              <w:t>s</w:t>
            </w:r>
            <w:r w:rsidRPr="00B417E1">
              <w:rPr>
                <w:sz w:val="20"/>
                <w:szCs w:val="20"/>
              </w:rPr>
              <w:t xml:space="preserve"> s’accommodent parfaitement des bois de feuillus, des bosquets, des haies ou de broussailles. Il s’adapte facilement à divers habitats tant que celui-ci lui remplit les critères suivant</w:t>
            </w:r>
            <w:r w:rsidR="001662D4">
              <w:rPr>
                <w:sz w:val="20"/>
                <w:szCs w:val="20"/>
              </w:rPr>
              <w:t>s</w:t>
            </w:r>
            <w:r w:rsidRPr="00B417E1">
              <w:rPr>
                <w:sz w:val="20"/>
                <w:szCs w:val="20"/>
              </w:rPr>
              <w:t> :</w:t>
            </w:r>
          </w:p>
          <w:p w14:paraId="5F95625A" w14:textId="77777777" w:rsidR="00E37970" w:rsidRPr="00B417E1" w:rsidRDefault="00E37970" w:rsidP="00EA5985">
            <w:pPr>
              <w:pStyle w:val="Paragraphedeliste"/>
              <w:numPr>
                <w:ilvl w:val="0"/>
                <w:numId w:val="21"/>
              </w:numPr>
              <w:spacing w:after="0" w:line="240" w:lineRule="auto"/>
              <w:jc w:val="center"/>
              <w:rPr>
                <w:sz w:val="20"/>
                <w:szCs w:val="20"/>
              </w:rPr>
            </w:pPr>
            <w:r w:rsidRPr="00B417E1">
              <w:rPr>
                <w:b/>
                <w:bCs/>
                <w:sz w:val="20"/>
                <w:szCs w:val="20"/>
              </w:rPr>
              <w:t>Sol suffisamment solide</w:t>
            </w:r>
            <w:r w:rsidRPr="00B417E1">
              <w:rPr>
                <w:sz w:val="20"/>
                <w:szCs w:val="20"/>
              </w:rPr>
              <w:t xml:space="preserve"> pour que la partie au-dessus du terrier ne s’effondre pas</w:t>
            </w:r>
          </w:p>
          <w:p w14:paraId="00EAF3D6" w14:textId="77777777" w:rsidR="00E37970" w:rsidRPr="00B417E1" w:rsidRDefault="00E37970" w:rsidP="00EA5985">
            <w:pPr>
              <w:pStyle w:val="Paragraphedeliste"/>
              <w:numPr>
                <w:ilvl w:val="0"/>
                <w:numId w:val="21"/>
              </w:numPr>
              <w:spacing w:after="0" w:line="240" w:lineRule="auto"/>
              <w:jc w:val="center"/>
              <w:rPr>
                <w:sz w:val="20"/>
                <w:szCs w:val="20"/>
              </w:rPr>
            </w:pPr>
            <w:r w:rsidRPr="00B417E1">
              <w:rPr>
                <w:b/>
                <w:bCs/>
                <w:sz w:val="20"/>
                <w:szCs w:val="20"/>
              </w:rPr>
              <w:t>Pente</w:t>
            </w:r>
            <w:r w:rsidRPr="00B417E1">
              <w:rPr>
                <w:sz w:val="20"/>
                <w:szCs w:val="20"/>
              </w:rPr>
              <w:t xml:space="preserve"> pour éviter les inondations dans le terrier</w:t>
            </w:r>
          </w:p>
          <w:p w14:paraId="509903C0" w14:textId="77777777" w:rsidR="00E37970" w:rsidRPr="00B417E1" w:rsidRDefault="00E37970" w:rsidP="00EA5985">
            <w:pPr>
              <w:pStyle w:val="Paragraphedeliste"/>
              <w:numPr>
                <w:ilvl w:val="0"/>
                <w:numId w:val="21"/>
              </w:numPr>
              <w:spacing w:after="0" w:line="240" w:lineRule="auto"/>
              <w:jc w:val="center"/>
              <w:rPr>
                <w:sz w:val="20"/>
                <w:szCs w:val="20"/>
              </w:rPr>
            </w:pPr>
            <w:r w:rsidRPr="00B417E1">
              <w:rPr>
                <w:b/>
                <w:bCs/>
                <w:sz w:val="20"/>
                <w:szCs w:val="20"/>
              </w:rPr>
              <w:t>Végétation</w:t>
            </w:r>
            <w:r w:rsidRPr="00B417E1">
              <w:rPr>
                <w:sz w:val="20"/>
                <w:szCs w:val="20"/>
              </w:rPr>
              <w:t xml:space="preserve"> lui permettant de quitter ou regagner discrètement son terrier</w:t>
            </w:r>
          </w:p>
          <w:p w14:paraId="1931C0A2" w14:textId="77777777" w:rsidR="00E37970" w:rsidRDefault="00E37970" w:rsidP="00EA5985">
            <w:pPr>
              <w:rPr>
                <w:sz w:val="24"/>
              </w:rPr>
            </w:pPr>
          </w:p>
        </w:tc>
      </w:tr>
      <w:tr w:rsidR="00E37970" w14:paraId="68761E5F" w14:textId="77777777" w:rsidTr="00EA5985">
        <w:tc>
          <w:tcPr>
            <w:tcW w:w="4686" w:type="dxa"/>
          </w:tcPr>
          <w:p w14:paraId="39E69DFF" w14:textId="77777777" w:rsidR="00E37970" w:rsidRDefault="00E37970" w:rsidP="00EA5985">
            <w:pPr>
              <w:jc w:val="center"/>
            </w:pPr>
            <w:r w:rsidRPr="00745AA1">
              <w:rPr>
                <w:noProof/>
              </w:rPr>
              <w:drawing>
                <wp:inline distT="0" distB="0" distL="0" distR="0" wp14:anchorId="6E8EF07F" wp14:editId="7CAD2E5F">
                  <wp:extent cx="1286324" cy="795020"/>
                  <wp:effectExtent l="0" t="0" r="9525" b="5080"/>
                  <wp:docPr id="9162728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7246" name=""/>
                          <pic:cNvPicPr/>
                        </pic:nvPicPr>
                        <pic:blipFill>
                          <a:blip r:embed="rId18"/>
                          <a:stretch>
                            <a:fillRect/>
                          </a:stretch>
                        </pic:blipFill>
                        <pic:spPr>
                          <a:xfrm>
                            <a:off x="0" y="0"/>
                            <a:ext cx="1290401" cy="797540"/>
                          </a:xfrm>
                          <a:prstGeom prst="rect">
                            <a:avLst/>
                          </a:prstGeom>
                        </pic:spPr>
                      </pic:pic>
                    </a:graphicData>
                  </a:graphic>
                </wp:inline>
              </w:drawing>
            </w:r>
            <w:r w:rsidRPr="00637A43">
              <w:rPr>
                <w:noProof/>
              </w:rPr>
              <w:drawing>
                <wp:inline distT="0" distB="0" distL="0" distR="0" wp14:anchorId="1AD8E4A1" wp14:editId="0DC7C08B">
                  <wp:extent cx="1053337" cy="1035050"/>
                  <wp:effectExtent l="0" t="0" r="0" b="0"/>
                  <wp:docPr id="4950026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43532" name=""/>
                          <pic:cNvPicPr/>
                        </pic:nvPicPr>
                        <pic:blipFill>
                          <a:blip r:embed="rId19"/>
                          <a:stretch>
                            <a:fillRect/>
                          </a:stretch>
                        </pic:blipFill>
                        <pic:spPr>
                          <a:xfrm>
                            <a:off x="0" y="0"/>
                            <a:ext cx="1056928" cy="1038578"/>
                          </a:xfrm>
                          <a:prstGeom prst="rect">
                            <a:avLst/>
                          </a:prstGeom>
                        </pic:spPr>
                      </pic:pic>
                    </a:graphicData>
                  </a:graphic>
                </wp:inline>
              </w:drawing>
            </w:r>
          </w:p>
          <w:p w14:paraId="5F4808FD" w14:textId="77777777" w:rsidR="00E37970" w:rsidRPr="00671A81" w:rsidRDefault="00E37970" w:rsidP="00EA5985">
            <w:pPr>
              <w:jc w:val="center"/>
              <w:rPr>
                <w:noProof/>
              </w:rPr>
            </w:pPr>
            <w:r w:rsidRPr="00745AA1">
              <w:rPr>
                <w:noProof/>
              </w:rPr>
              <w:drawing>
                <wp:inline distT="0" distB="0" distL="0" distR="0" wp14:anchorId="433255FC" wp14:editId="7D1974F1">
                  <wp:extent cx="1411338" cy="1262653"/>
                  <wp:effectExtent l="0" t="0" r="0" b="0"/>
                  <wp:docPr id="602968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58428" name=""/>
                          <pic:cNvPicPr/>
                        </pic:nvPicPr>
                        <pic:blipFill>
                          <a:blip r:embed="rId20"/>
                          <a:stretch>
                            <a:fillRect/>
                          </a:stretch>
                        </pic:blipFill>
                        <pic:spPr>
                          <a:xfrm>
                            <a:off x="0" y="0"/>
                            <a:ext cx="1448890" cy="1296249"/>
                          </a:xfrm>
                          <a:prstGeom prst="rect">
                            <a:avLst/>
                          </a:prstGeom>
                        </pic:spPr>
                      </pic:pic>
                    </a:graphicData>
                  </a:graphic>
                </wp:inline>
              </w:drawing>
            </w:r>
            <w:r>
              <w:rPr>
                <w:noProof/>
              </w:rPr>
              <w:drawing>
                <wp:inline distT="0" distB="0" distL="0" distR="0" wp14:anchorId="54A83DEE" wp14:editId="6F9635CA">
                  <wp:extent cx="1390492" cy="1302718"/>
                  <wp:effectExtent l="0" t="0" r="635" b="0"/>
                  <wp:docPr id="408858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932" cy="1312499"/>
                          </a:xfrm>
                          <a:prstGeom prst="rect">
                            <a:avLst/>
                          </a:prstGeom>
                          <a:noFill/>
                        </pic:spPr>
                      </pic:pic>
                    </a:graphicData>
                  </a:graphic>
                </wp:inline>
              </w:drawing>
            </w:r>
          </w:p>
        </w:tc>
        <w:tc>
          <w:tcPr>
            <w:tcW w:w="4602" w:type="dxa"/>
          </w:tcPr>
          <w:p w14:paraId="698DCB71" w14:textId="77777777" w:rsidR="00E37970" w:rsidRPr="006002B2" w:rsidRDefault="00E37970" w:rsidP="00EA5985">
            <w:pPr>
              <w:jc w:val="center"/>
              <w:rPr>
                <w:b/>
                <w:bCs/>
                <w:sz w:val="24"/>
              </w:rPr>
            </w:pPr>
            <w:r w:rsidRPr="006002B2">
              <w:rPr>
                <w:b/>
                <w:bCs/>
                <w:sz w:val="24"/>
              </w:rPr>
              <w:t>Qui sont les prédateurs du blaireau ?</w:t>
            </w:r>
          </w:p>
          <w:p w14:paraId="7FC29FB7" w14:textId="468ECBA8" w:rsidR="00E37970" w:rsidRDefault="00E37970" w:rsidP="00EA5985">
            <w:pPr>
              <w:jc w:val="center"/>
              <w:rPr>
                <w:sz w:val="24"/>
              </w:rPr>
            </w:pPr>
            <w:r w:rsidRPr="006002B2">
              <w:rPr>
                <w:sz w:val="24"/>
              </w:rPr>
              <w:t>Le renard</w:t>
            </w:r>
            <w:r>
              <w:rPr>
                <w:sz w:val="24"/>
              </w:rPr>
              <w:br/>
            </w:r>
            <w:r w:rsidRPr="006002B2">
              <w:rPr>
                <w:sz w:val="24"/>
              </w:rPr>
              <w:t xml:space="preserve">Le </w:t>
            </w:r>
            <w:r w:rsidR="001662D4">
              <w:rPr>
                <w:sz w:val="24"/>
              </w:rPr>
              <w:t>l</w:t>
            </w:r>
            <w:r w:rsidRPr="006002B2">
              <w:rPr>
                <w:sz w:val="24"/>
              </w:rPr>
              <w:t>ynx</w:t>
            </w:r>
            <w:r>
              <w:rPr>
                <w:sz w:val="24"/>
              </w:rPr>
              <w:br/>
            </w:r>
            <w:r w:rsidRPr="006002B2">
              <w:rPr>
                <w:sz w:val="24"/>
              </w:rPr>
              <w:t>L’</w:t>
            </w:r>
            <w:r w:rsidR="001662D4">
              <w:rPr>
                <w:sz w:val="24"/>
              </w:rPr>
              <w:t>a</w:t>
            </w:r>
            <w:r w:rsidRPr="006002B2">
              <w:rPr>
                <w:sz w:val="24"/>
              </w:rPr>
              <w:t>igle</w:t>
            </w:r>
            <w:r>
              <w:rPr>
                <w:sz w:val="24"/>
              </w:rPr>
              <w:br/>
            </w:r>
            <w:r w:rsidRPr="006002B2">
              <w:rPr>
                <w:sz w:val="24"/>
              </w:rPr>
              <w:t>Le Grand-duc</w:t>
            </w:r>
            <w:r>
              <w:rPr>
                <w:sz w:val="24"/>
              </w:rPr>
              <w:br/>
            </w:r>
            <w:r w:rsidRPr="006002B2">
              <w:rPr>
                <w:sz w:val="24"/>
              </w:rPr>
              <w:t xml:space="preserve">Le </w:t>
            </w:r>
            <w:r w:rsidR="001662D4">
              <w:rPr>
                <w:sz w:val="24"/>
              </w:rPr>
              <w:t>l</w:t>
            </w:r>
            <w:r w:rsidRPr="006002B2">
              <w:rPr>
                <w:sz w:val="24"/>
              </w:rPr>
              <w:t>oup</w:t>
            </w:r>
            <w:r>
              <w:rPr>
                <w:sz w:val="24"/>
              </w:rPr>
              <w:br/>
            </w:r>
            <w:r w:rsidRPr="006002B2">
              <w:rPr>
                <w:sz w:val="24"/>
              </w:rPr>
              <w:t xml:space="preserve">Le </w:t>
            </w:r>
            <w:r w:rsidR="001662D4">
              <w:rPr>
                <w:sz w:val="24"/>
              </w:rPr>
              <w:t>c</w:t>
            </w:r>
            <w:r w:rsidRPr="006002B2">
              <w:rPr>
                <w:sz w:val="24"/>
              </w:rPr>
              <w:t>hien</w:t>
            </w:r>
          </w:p>
        </w:tc>
      </w:tr>
      <w:tr w:rsidR="00E37970" w:rsidRPr="00B54603" w14:paraId="4793034E" w14:textId="77777777" w:rsidTr="00EA5985">
        <w:tc>
          <w:tcPr>
            <w:tcW w:w="4686" w:type="dxa"/>
          </w:tcPr>
          <w:p w14:paraId="16781C20" w14:textId="77777777" w:rsidR="00E37970" w:rsidRPr="00671A81" w:rsidRDefault="00E37970" w:rsidP="00EA5985">
            <w:pPr>
              <w:tabs>
                <w:tab w:val="left" w:pos="3280"/>
              </w:tabs>
              <w:jc w:val="center"/>
              <w:rPr>
                <w:noProof/>
              </w:rPr>
            </w:pPr>
            <w:r w:rsidRPr="00552D4F">
              <w:rPr>
                <w:noProof/>
              </w:rPr>
              <w:drawing>
                <wp:inline distT="0" distB="0" distL="0" distR="0" wp14:anchorId="627391FC" wp14:editId="06B45208">
                  <wp:extent cx="2556510" cy="1640025"/>
                  <wp:effectExtent l="0" t="0" r="0" b="0"/>
                  <wp:docPr id="478898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20625" name=""/>
                          <pic:cNvPicPr/>
                        </pic:nvPicPr>
                        <pic:blipFill>
                          <a:blip r:embed="rId22">
                            <a:extLst>
                              <a:ext uri="{BEBA8EAE-BF5A-486C-A8C5-ECC9F3942E4B}">
                                <a14:imgProps xmlns:a14="http://schemas.microsoft.com/office/drawing/2010/main">
                                  <a14:imgLayer r:embed="rId23">
                                    <a14:imgEffect>
                                      <a14:brightnessContrast contrast="-40000"/>
                                    </a14:imgEffect>
                                  </a14:imgLayer>
                                </a14:imgProps>
                              </a:ext>
                            </a:extLst>
                          </a:blip>
                          <a:stretch>
                            <a:fillRect/>
                          </a:stretch>
                        </pic:blipFill>
                        <pic:spPr>
                          <a:xfrm>
                            <a:off x="0" y="0"/>
                            <a:ext cx="2567239" cy="1646908"/>
                          </a:xfrm>
                          <a:prstGeom prst="rect">
                            <a:avLst/>
                          </a:prstGeom>
                        </pic:spPr>
                      </pic:pic>
                    </a:graphicData>
                  </a:graphic>
                </wp:inline>
              </w:drawing>
            </w:r>
          </w:p>
        </w:tc>
        <w:tc>
          <w:tcPr>
            <w:tcW w:w="4602" w:type="dxa"/>
          </w:tcPr>
          <w:p w14:paraId="18DBA389" w14:textId="77777777" w:rsidR="00E37970" w:rsidRPr="00B54603" w:rsidRDefault="00E37970" w:rsidP="00EA5985">
            <w:pPr>
              <w:jc w:val="center"/>
              <w:rPr>
                <w:b/>
                <w:bCs/>
                <w:sz w:val="20"/>
                <w:szCs w:val="20"/>
              </w:rPr>
            </w:pPr>
            <w:r w:rsidRPr="00B54603">
              <w:rPr>
                <w:b/>
                <w:bCs/>
                <w:sz w:val="20"/>
                <w:szCs w:val="20"/>
              </w:rPr>
              <w:t>Quelle est la maison du blaireau ?</w:t>
            </w:r>
          </w:p>
          <w:p w14:paraId="3D1D832E" w14:textId="77777777" w:rsidR="00E37970" w:rsidRPr="00B54603" w:rsidRDefault="00E37970" w:rsidP="00EA5985">
            <w:pPr>
              <w:jc w:val="center"/>
              <w:rPr>
                <w:sz w:val="20"/>
                <w:szCs w:val="20"/>
              </w:rPr>
            </w:pPr>
            <w:r w:rsidRPr="00B54603">
              <w:rPr>
                <w:sz w:val="20"/>
                <w:szCs w:val="20"/>
              </w:rPr>
              <w:t xml:space="preserve">Le blaireau vit dans un </w:t>
            </w:r>
            <w:r w:rsidRPr="00B54603">
              <w:rPr>
                <w:b/>
                <w:bCs/>
                <w:sz w:val="20"/>
                <w:szCs w:val="20"/>
              </w:rPr>
              <w:t xml:space="preserve">terrier </w:t>
            </w:r>
            <w:r w:rsidRPr="00B54603">
              <w:rPr>
                <w:sz w:val="20"/>
                <w:szCs w:val="20"/>
              </w:rPr>
              <w:t>qu’on appelle</w:t>
            </w:r>
            <w:r>
              <w:rPr>
                <w:sz w:val="20"/>
                <w:szCs w:val="20"/>
              </w:rPr>
              <w:t xml:space="preserve"> </w:t>
            </w:r>
            <w:r w:rsidRPr="00B54603">
              <w:rPr>
                <w:sz w:val="20"/>
                <w:szCs w:val="20"/>
              </w:rPr>
              <w:t>le «</w:t>
            </w:r>
            <w:r w:rsidRPr="00B54603">
              <w:rPr>
                <w:b/>
                <w:bCs/>
                <w:sz w:val="20"/>
                <w:szCs w:val="20"/>
              </w:rPr>
              <w:t>donjon »</w:t>
            </w:r>
          </w:p>
          <w:p w14:paraId="303E4F55" w14:textId="77777777" w:rsidR="00E37970" w:rsidRPr="00B54603" w:rsidRDefault="00E37970" w:rsidP="00EA5985">
            <w:pPr>
              <w:jc w:val="center"/>
              <w:rPr>
                <w:sz w:val="20"/>
                <w:szCs w:val="20"/>
              </w:rPr>
            </w:pPr>
            <w:r w:rsidRPr="00B54603">
              <w:rPr>
                <w:sz w:val="20"/>
                <w:szCs w:val="20"/>
              </w:rPr>
              <w:t xml:space="preserve">Celui-ci peut être très vaste et compter </w:t>
            </w:r>
            <w:r w:rsidRPr="00B54603">
              <w:rPr>
                <w:b/>
                <w:bCs/>
                <w:sz w:val="20"/>
                <w:szCs w:val="20"/>
              </w:rPr>
              <w:t>jusqu’à 40 entrées</w:t>
            </w:r>
            <w:r w:rsidRPr="00B54603">
              <w:rPr>
                <w:sz w:val="20"/>
                <w:szCs w:val="20"/>
              </w:rPr>
              <w:t>.</w:t>
            </w:r>
          </w:p>
          <w:p w14:paraId="61763EA0" w14:textId="77777777" w:rsidR="00E37970" w:rsidRPr="00B54603" w:rsidRDefault="00E37970" w:rsidP="00EA5985">
            <w:pPr>
              <w:jc w:val="center"/>
              <w:rPr>
                <w:sz w:val="20"/>
                <w:szCs w:val="20"/>
              </w:rPr>
            </w:pPr>
            <w:r w:rsidRPr="00B54603">
              <w:rPr>
                <w:sz w:val="20"/>
                <w:szCs w:val="20"/>
              </w:rPr>
              <w:t xml:space="preserve">Le blaireau possède </w:t>
            </w:r>
            <w:r w:rsidRPr="00B54603">
              <w:rPr>
                <w:b/>
                <w:bCs/>
                <w:sz w:val="20"/>
                <w:szCs w:val="20"/>
              </w:rPr>
              <w:t>plusieurs terriers</w:t>
            </w:r>
            <w:r w:rsidRPr="00B54603">
              <w:rPr>
                <w:sz w:val="20"/>
                <w:szCs w:val="20"/>
              </w:rPr>
              <w:t xml:space="preserve"> :</w:t>
            </w:r>
          </w:p>
          <w:p w14:paraId="104D7CA9" w14:textId="77777777" w:rsidR="00E37970" w:rsidRPr="00B54603" w:rsidRDefault="00E37970" w:rsidP="00EA5985">
            <w:pPr>
              <w:pStyle w:val="Paragraphedeliste"/>
              <w:numPr>
                <w:ilvl w:val="0"/>
                <w:numId w:val="22"/>
              </w:numPr>
              <w:spacing w:after="160" w:line="259" w:lineRule="auto"/>
              <w:jc w:val="center"/>
              <w:rPr>
                <w:sz w:val="20"/>
                <w:szCs w:val="20"/>
              </w:rPr>
            </w:pPr>
            <w:r w:rsidRPr="00B54603">
              <w:rPr>
                <w:b/>
                <w:bCs/>
                <w:sz w:val="20"/>
                <w:szCs w:val="20"/>
              </w:rPr>
              <w:t>Le terrier principal,</w:t>
            </w:r>
            <w:r w:rsidRPr="00B54603">
              <w:rPr>
                <w:sz w:val="20"/>
                <w:szCs w:val="20"/>
              </w:rPr>
              <w:t xml:space="preserve"> occupé par le « clan » familial et où l’on va observer les diverses activités du clan (Mises bas, …)</w:t>
            </w:r>
          </w:p>
          <w:p w14:paraId="07B40E87" w14:textId="77777777" w:rsidR="00E37970" w:rsidRPr="00B54603" w:rsidRDefault="00E37970" w:rsidP="00EA5985">
            <w:pPr>
              <w:pStyle w:val="Paragraphedeliste"/>
              <w:ind w:left="410"/>
              <w:rPr>
                <w:sz w:val="20"/>
                <w:szCs w:val="20"/>
              </w:rPr>
            </w:pPr>
          </w:p>
          <w:p w14:paraId="219E0E30" w14:textId="77777777" w:rsidR="00E37970" w:rsidRPr="00B54603" w:rsidRDefault="00E37970" w:rsidP="00EA5985">
            <w:pPr>
              <w:pStyle w:val="Paragraphedeliste"/>
              <w:numPr>
                <w:ilvl w:val="0"/>
                <w:numId w:val="22"/>
              </w:numPr>
              <w:spacing w:after="160" w:line="259" w:lineRule="auto"/>
              <w:jc w:val="center"/>
              <w:rPr>
                <w:sz w:val="20"/>
                <w:szCs w:val="20"/>
              </w:rPr>
            </w:pPr>
            <w:r w:rsidRPr="00B54603">
              <w:rPr>
                <w:b/>
                <w:bCs/>
                <w:sz w:val="20"/>
                <w:szCs w:val="20"/>
              </w:rPr>
              <w:t>D</w:t>
            </w:r>
            <w:r w:rsidRPr="00B54603">
              <w:rPr>
                <w:sz w:val="20"/>
                <w:szCs w:val="20"/>
              </w:rPr>
              <w:t xml:space="preserve">es </w:t>
            </w:r>
            <w:r w:rsidRPr="00B54603">
              <w:rPr>
                <w:b/>
                <w:bCs/>
                <w:sz w:val="20"/>
                <w:szCs w:val="20"/>
              </w:rPr>
              <w:t>terriers secondaires</w:t>
            </w:r>
            <w:r w:rsidRPr="00B54603">
              <w:rPr>
                <w:sz w:val="20"/>
                <w:szCs w:val="20"/>
              </w:rPr>
              <w:t xml:space="preserve"> qu’il utilisera selon les besoins (Refuge en cas de dérangement ou lieu de repos proche des lieux de nourrissage).</w:t>
            </w:r>
          </w:p>
        </w:tc>
      </w:tr>
      <w:tr w:rsidR="00E37970" w:rsidRPr="00B54603" w14:paraId="60E9775B" w14:textId="77777777" w:rsidTr="00EA5985">
        <w:tc>
          <w:tcPr>
            <w:tcW w:w="4686" w:type="dxa"/>
          </w:tcPr>
          <w:p w14:paraId="6DF2A631" w14:textId="77777777" w:rsidR="00E37970" w:rsidRPr="00671A81" w:rsidRDefault="00E37970" w:rsidP="00EA5985">
            <w:pPr>
              <w:jc w:val="center"/>
              <w:rPr>
                <w:noProof/>
              </w:rPr>
            </w:pPr>
            <w:r>
              <w:rPr>
                <w:noProof/>
              </w:rPr>
              <w:lastRenderedPageBreak/>
              <w:drawing>
                <wp:inline distT="0" distB="0" distL="0" distR="0" wp14:anchorId="4EBBBC72" wp14:editId="13393C74">
                  <wp:extent cx="2242573" cy="1021952"/>
                  <wp:effectExtent l="0" t="0" r="5715" b="6985"/>
                  <wp:docPr id="1423313403" name="Image 1" descr="Jeu d'observation : reconnaître les empreintes du blaireau, pour le cyc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observation : reconnaître les empreintes du blaireau, pour le cycl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2253890" cy="1027109"/>
                          </a:xfrm>
                          <a:prstGeom prst="rect">
                            <a:avLst/>
                          </a:prstGeom>
                          <a:noFill/>
                          <a:ln>
                            <a:noFill/>
                          </a:ln>
                        </pic:spPr>
                      </pic:pic>
                    </a:graphicData>
                  </a:graphic>
                </wp:inline>
              </w:drawing>
            </w:r>
          </w:p>
        </w:tc>
        <w:tc>
          <w:tcPr>
            <w:tcW w:w="4602" w:type="dxa"/>
          </w:tcPr>
          <w:p w14:paraId="10DEA45C" w14:textId="77777777" w:rsidR="00E37970" w:rsidRPr="00B54603" w:rsidRDefault="00E37970" w:rsidP="00EA5985">
            <w:pPr>
              <w:pStyle w:val="Paragraphedeliste"/>
              <w:spacing w:after="160" w:line="259" w:lineRule="auto"/>
              <w:jc w:val="center"/>
              <w:rPr>
                <w:b/>
                <w:bCs/>
                <w:sz w:val="20"/>
                <w:szCs w:val="20"/>
              </w:rPr>
            </w:pPr>
            <w:r w:rsidRPr="00B54603">
              <w:rPr>
                <w:b/>
                <w:bCs/>
                <w:sz w:val="20"/>
                <w:szCs w:val="20"/>
              </w:rPr>
              <w:t>Les pattes du blaireau</w:t>
            </w:r>
          </w:p>
          <w:p w14:paraId="485408F4" w14:textId="77777777" w:rsidR="00E37970" w:rsidRDefault="00E37970" w:rsidP="00EA5985">
            <w:pPr>
              <w:spacing w:after="160" w:line="259" w:lineRule="auto"/>
              <w:rPr>
                <w:b/>
                <w:bCs/>
                <w:sz w:val="20"/>
                <w:szCs w:val="20"/>
              </w:rPr>
            </w:pPr>
            <w:r w:rsidRPr="00B54603">
              <w:rPr>
                <w:sz w:val="20"/>
                <w:szCs w:val="20"/>
              </w:rPr>
              <w:t xml:space="preserve">Il a des pattes robustes avec de grandes griffes </w:t>
            </w:r>
            <w:r w:rsidRPr="00B54603">
              <w:rPr>
                <w:b/>
                <w:bCs/>
                <w:sz w:val="20"/>
                <w:szCs w:val="20"/>
              </w:rPr>
              <w:t>adaptées au fouissement.</w:t>
            </w:r>
          </w:p>
          <w:p w14:paraId="5AE866EF" w14:textId="77777777" w:rsidR="00E37970" w:rsidRPr="00B54603" w:rsidRDefault="00E37970" w:rsidP="00EA5985">
            <w:pPr>
              <w:spacing w:after="160" w:line="259" w:lineRule="auto"/>
              <w:rPr>
                <w:b/>
                <w:bCs/>
                <w:sz w:val="20"/>
                <w:szCs w:val="20"/>
              </w:rPr>
            </w:pPr>
            <w:r w:rsidRPr="00B54603">
              <w:rPr>
                <w:sz w:val="20"/>
                <w:szCs w:val="20"/>
              </w:rPr>
              <w:t xml:space="preserve">C’est une </w:t>
            </w:r>
            <w:r w:rsidRPr="00B54603">
              <w:rPr>
                <w:b/>
                <w:bCs/>
                <w:sz w:val="20"/>
                <w:szCs w:val="20"/>
              </w:rPr>
              <w:t>espèce ingénieur*</w:t>
            </w:r>
            <w:r w:rsidRPr="00B54603">
              <w:rPr>
                <w:sz w:val="20"/>
                <w:szCs w:val="20"/>
              </w:rPr>
              <w:t>, il peut déplacer jusqu'à 40 tonnes de terre pour créer son terrier.</w:t>
            </w:r>
          </w:p>
          <w:p w14:paraId="20C1C70D" w14:textId="77777777" w:rsidR="00E37970" w:rsidRPr="00B54603" w:rsidRDefault="00E37970" w:rsidP="00EA5985">
            <w:pPr>
              <w:pStyle w:val="Paragraphedeliste"/>
              <w:rPr>
                <w:sz w:val="20"/>
                <w:szCs w:val="20"/>
              </w:rPr>
            </w:pPr>
          </w:p>
          <w:p w14:paraId="44FE0A99" w14:textId="77777777" w:rsidR="00E37970" w:rsidRPr="00B54603" w:rsidRDefault="00E37970" w:rsidP="00EA5985">
            <w:pPr>
              <w:pStyle w:val="NormalWeb"/>
              <w:shd w:val="clear" w:color="auto" w:fill="FFFFFF"/>
              <w:spacing w:before="120" w:beforeAutospacing="0" w:after="240" w:afterAutospacing="0"/>
              <w:rPr>
                <w:rFonts w:asciiTheme="minorHAnsi" w:eastAsiaTheme="minorHAnsi" w:hAnsiTheme="minorHAnsi" w:cstheme="minorBidi"/>
                <w:kern w:val="2"/>
                <w:sz w:val="20"/>
                <w:szCs w:val="20"/>
                <w:lang w:eastAsia="en-US"/>
                <w14:ligatures w14:val="standardContextual"/>
              </w:rPr>
            </w:pPr>
            <w:r w:rsidRPr="00B54603">
              <w:rPr>
                <w:rFonts w:ascii="Arial" w:hAnsi="Arial" w:cs="Arial"/>
                <w:color w:val="202122"/>
                <w:sz w:val="20"/>
                <w:szCs w:val="20"/>
              </w:rPr>
              <w:t xml:space="preserve">* </w:t>
            </w:r>
            <w:r w:rsidRPr="00B54603">
              <w:rPr>
                <w:rFonts w:asciiTheme="minorHAnsi" w:eastAsiaTheme="minorHAnsi" w:hAnsiTheme="minorHAnsi" w:cstheme="minorBidi"/>
                <w:kern w:val="2"/>
                <w:sz w:val="20"/>
                <w:szCs w:val="20"/>
                <w:lang w:eastAsia="en-US"/>
                <w14:ligatures w14:val="standardContextual"/>
              </w:rPr>
              <w:t>On parle d' « espèce ingénieure » pour décrire les espèces qui par leur seule présence et activité modifient significativement leur environnement. Un autre exemple d’espèce ingénieur est le castor.</w:t>
            </w:r>
          </w:p>
        </w:tc>
      </w:tr>
    </w:tbl>
    <w:p w14:paraId="239595C8" w14:textId="1717F1D9" w:rsidR="00E37970" w:rsidRPr="00E37970" w:rsidRDefault="00DB7CA6" w:rsidP="0063500D">
      <w:pPr>
        <w:rPr>
          <w:sz w:val="24"/>
        </w:rPr>
      </w:pPr>
      <w:r>
        <w:rPr>
          <w:sz w:val="24"/>
        </w:rPr>
        <w:t>Remarque : Mettre chaque image dans une enveloppe individuelle. C’est-à-dire 4 enveloppes intitulées « Séquence 2 »</w:t>
      </w:r>
    </w:p>
    <w:p w14:paraId="441494C7" w14:textId="2AC526AA" w:rsidR="00917E5E" w:rsidRDefault="00917E5E" w:rsidP="0063500D">
      <w:pPr>
        <w:rPr>
          <w:sz w:val="24"/>
        </w:rPr>
      </w:pPr>
      <w:r w:rsidRPr="00917E5E">
        <w:rPr>
          <w:sz w:val="24"/>
          <w:u w:val="single"/>
        </w:rPr>
        <w:t>Séquence 3 :</w:t>
      </w:r>
      <w:r w:rsidRPr="00917E5E">
        <w:rPr>
          <w:sz w:val="24"/>
        </w:rPr>
        <w:t xml:space="preserve"> </w:t>
      </w:r>
    </w:p>
    <w:tbl>
      <w:tblPr>
        <w:tblStyle w:val="Grilledutableau"/>
        <w:tblW w:w="0" w:type="auto"/>
        <w:tblLook w:val="04A0" w:firstRow="1" w:lastRow="0" w:firstColumn="1" w:lastColumn="0" w:noHBand="0" w:noVBand="1"/>
      </w:tblPr>
      <w:tblGrid>
        <w:gridCol w:w="4606"/>
        <w:gridCol w:w="4606"/>
      </w:tblGrid>
      <w:tr w:rsidR="00231E2F" w:rsidRPr="00B54603" w14:paraId="6C76EB54" w14:textId="77777777" w:rsidTr="00EA5985">
        <w:tc>
          <w:tcPr>
            <w:tcW w:w="4606" w:type="dxa"/>
          </w:tcPr>
          <w:p w14:paraId="097D9430" w14:textId="77777777" w:rsidR="00E37970" w:rsidRDefault="00E37970" w:rsidP="00EA5985">
            <w:pPr>
              <w:jc w:val="center"/>
              <w:rPr>
                <w:noProof/>
              </w:rPr>
            </w:pPr>
            <w:r w:rsidRPr="00170A38">
              <w:rPr>
                <w:noProof/>
              </w:rPr>
              <w:drawing>
                <wp:inline distT="0" distB="0" distL="0" distR="0" wp14:anchorId="292EF9C4" wp14:editId="0A309E9C">
                  <wp:extent cx="2141091" cy="2330869"/>
                  <wp:effectExtent l="0" t="0" r="0" b="0"/>
                  <wp:docPr id="1481732220" name="Image 1" descr="Une image contenant nourriture, mammifère, blaireau, man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32220" name="Image 1" descr="Une image contenant nourriture, mammifère, blaireau, manger&#10;&#10;Description générée automatiquement"/>
                          <pic:cNvPicPr/>
                        </pic:nvPicPr>
                        <pic:blipFill>
                          <a:blip r:embed="rId25"/>
                          <a:stretch>
                            <a:fillRect/>
                          </a:stretch>
                        </pic:blipFill>
                        <pic:spPr>
                          <a:xfrm>
                            <a:off x="0" y="0"/>
                            <a:ext cx="2150837" cy="2341479"/>
                          </a:xfrm>
                          <a:prstGeom prst="rect">
                            <a:avLst/>
                          </a:prstGeom>
                        </pic:spPr>
                      </pic:pic>
                    </a:graphicData>
                  </a:graphic>
                </wp:inline>
              </w:drawing>
            </w:r>
          </w:p>
        </w:tc>
        <w:tc>
          <w:tcPr>
            <w:tcW w:w="4606" w:type="dxa"/>
          </w:tcPr>
          <w:p w14:paraId="31AABBF2" w14:textId="77777777" w:rsidR="00E37970" w:rsidRPr="00B54603" w:rsidRDefault="00E37970" w:rsidP="00EA5985">
            <w:pPr>
              <w:jc w:val="center"/>
              <w:rPr>
                <w:b/>
                <w:bCs/>
                <w:sz w:val="20"/>
                <w:szCs w:val="20"/>
              </w:rPr>
            </w:pPr>
            <w:r w:rsidRPr="00B54603">
              <w:rPr>
                <w:b/>
                <w:bCs/>
                <w:sz w:val="20"/>
                <w:szCs w:val="20"/>
              </w:rPr>
              <w:t>De quoi se nourrit le blaireau ?</w:t>
            </w:r>
          </w:p>
          <w:p w14:paraId="7DF909D4" w14:textId="77777777" w:rsidR="00E37970" w:rsidRDefault="00E37970" w:rsidP="00EA5985">
            <w:pPr>
              <w:jc w:val="center"/>
              <w:rPr>
                <w:sz w:val="20"/>
                <w:szCs w:val="20"/>
              </w:rPr>
            </w:pPr>
            <w:r>
              <w:rPr>
                <w:sz w:val="20"/>
                <w:szCs w:val="20"/>
              </w:rPr>
              <w:t>L</w:t>
            </w:r>
            <w:r w:rsidRPr="00B54603">
              <w:rPr>
                <w:sz w:val="20"/>
                <w:szCs w:val="20"/>
              </w:rPr>
              <w:t>e blaireau est omnivore</w:t>
            </w:r>
            <w:r>
              <w:rPr>
                <w:sz w:val="20"/>
                <w:szCs w:val="20"/>
              </w:rPr>
              <w:t xml:space="preserve">. </w:t>
            </w:r>
          </w:p>
          <w:p w14:paraId="55FAFED4" w14:textId="77777777" w:rsidR="00E37970" w:rsidRPr="00B54603" w:rsidRDefault="00E37970" w:rsidP="00EA5985">
            <w:pPr>
              <w:jc w:val="center"/>
              <w:rPr>
                <w:sz w:val="20"/>
                <w:szCs w:val="20"/>
              </w:rPr>
            </w:pPr>
            <w:r w:rsidRPr="00B54603">
              <w:rPr>
                <w:sz w:val="20"/>
                <w:szCs w:val="20"/>
              </w:rPr>
              <w:t>Il mange beaucoup de choses : Insectes, lézards, rongeurs, oiseaux, œufs, charognes et végétaux,…</w:t>
            </w:r>
          </w:p>
          <w:p w14:paraId="190EEBC0" w14:textId="77777777" w:rsidR="00E37970" w:rsidRPr="00B54603" w:rsidRDefault="00E37970" w:rsidP="00EA5985">
            <w:pPr>
              <w:jc w:val="center"/>
              <w:rPr>
                <w:sz w:val="20"/>
                <w:szCs w:val="20"/>
              </w:rPr>
            </w:pPr>
            <w:r w:rsidRPr="00B54603">
              <w:rPr>
                <w:sz w:val="20"/>
                <w:szCs w:val="20"/>
              </w:rPr>
              <w:t>Mais son plat préféré est les vers de terre !</w:t>
            </w:r>
          </w:p>
        </w:tc>
      </w:tr>
    </w:tbl>
    <w:p w14:paraId="56D3947D" w14:textId="5525D8D8" w:rsidR="00980C80" w:rsidRDefault="00DB7CA6" w:rsidP="0063500D">
      <w:pPr>
        <w:rPr>
          <w:sz w:val="24"/>
        </w:rPr>
      </w:pPr>
      <w:r>
        <w:rPr>
          <w:sz w:val="24"/>
        </w:rPr>
        <w:t>Remarque : A mettre dans une enveloppe intitulée « Séquence 3 »</w:t>
      </w:r>
    </w:p>
    <w:p w14:paraId="761E6F3B" w14:textId="6F81F67C" w:rsidR="00980C80" w:rsidRDefault="00980C80" w:rsidP="0063500D">
      <w:pPr>
        <w:rPr>
          <w:b/>
          <w:bCs/>
          <w:sz w:val="24"/>
        </w:rPr>
      </w:pPr>
      <w:r w:rsidRPr="00980C80">
        <w:rPr>
          <w:b/>
          <w:bCs/>
          <w:sz w:val="24"/>
        </w:rPr>
        <w:t xml:space="preserve">Réponses séquence 3 : </w:t>
      </w:r>
    </w:p>
    <w:tbl>
      <w:tblPr>
        <w:tblStyle w:val="Grilledutableau"/>
        <w:tblW w:w="0" w:type="auto"/>
        <w:tblLook w:val="04A0" w:firstRow="1" w:lastRow="0" w:firstColumn="1" w:lastColumn="0" w:noHBand="0" w:noVBand="1"/>
      </w:tblPr>
      <w:tblGrid>
        <w:gridCol w:w="4606"/>
        <w:gridCol w:w="4606"/>
      </w:tblGrid>
      <w:tr w:rsidR="00980C80" w14:paraId="77A87622" w14:textId="77777777" w:rsidTr="00980C80">
        <w:tc>
          <w:tcPr>
            <w:tcW w:w="4606" w:type="dxa"/>
          </w:tcPr>
          <w:p w14:paraId="130EC62F" w14:textId="4E7722A1" w:rsidR="00980C80" w:rsidRPr="00980C80" w:rsidRDefault="00980C80" w:rsidP="00980C80">
            <w:pPr>
              <w:jc w:val="center"/>
              <w:rPr>
                <w:b/>
                <w:bCs/>
                <w:sz w:val="24"/>
              </w:rPr>
            </w:pPr>
            <w:r w:rsidRPr="00980C80">
              <w:rPr>
                <w:b/>
                <w:bCs/>
                <w:sz w:val="24"/>
              </w:rPr>
              <w:t>N° sachet</w:t>
            </w:r>
          </w:p>
        </w:tc>
        <w:tc>
          <w:tcPr>
            <w:tcW w:w="4606" w:type="dxa"/>
          </w:tcPr>
          <w:p w14:paraId="38D5A85B" w14:textId="20B25ADE" w:rsidR="00980C80" w:rsidRPr="00980C80" w:rsidRDefault="00980C80" w:rsidP="00980C80">
            <w:pPr>
              <w:jc w:val="center"/>
              <w:rPr>
                <w:b/>
                <w:bCs/>
                <w:sz w:val="24"/>
              </w:rPr>
            </w:pPr>
            <w:r w:rsidRPr="00980C80">
              <w:rPr>
                <w:b/>
                <w:bCs/>
                <w:sz w:val="24"/>
              </w:rPr>
              <w:t>L’épice / plante qu’il contient</w:t>
            </w:r>
          </w:p>
        </w:tc>
      </w:tr>
      <w:tr w:rsidR="00980C80" w14:paraId="1C26AC05" w14:textId="77777777" w:rsidTr="00980C80">
        <w:tc>
          <w:tcPr>
            <w:tcW w:w="4606" w:type="dxa"/>
          </w:tcPr>
          <w:p w14:paraId="14C8F6B5" w14:textId="7554B762" w:rsidR="00980C80" w:rsidRDefault="00980C80" w:rsidP="004050A9">
            <w:pPr>
              <w:jc w:val="center"/>
              <w:rPr>
                <w:sz w:val="24"/>
              </w:rPr>
            </w:pPr>
            <w:r>
              <w:rPr>
                <w:sz w:val="24"/>
              </w:rPr>
              <w:t>1</w:t>
            </w:r>
          </w:p>
        </w:tc>
        <w:tc>
          <w:tcPr>
            <w:tcW w:w="4606" w:type="dxa"/>
          </w:tcPr>
          <w:p w14:paraId="7CAD3712" w14:textId="03496EE8" w:rsidR="00980C80" w:rsidRDefault="004050A9" w:rsidP="004050A9">
            <w:pPr>
              <w:jc w:val="center"/>
              <w:rPr>
                <w:sz w:val="24"/>
              </w:rPr>
            </w:pPr>
            <w:r>
              <w:rPr>
                <w:sz w:val="24"/>
              </w:rPr>
              <w:t>Noix de muscade</w:t>
            </w:r>
          </w:p>
        </w:tc>
      </w:tr>
      <w:tr w:rsidR="00980C80" w14:paraId="6A69DBA5" w14:textId="77777777" w:rsidTr="00980C80">
        <w:tc>
          <w:tcPr>
            <w:tcW w:w="4606" w:type="dxa"/>
          </w:tcPr>
          <w:p w14:paraId="12A206AC" w14:textId="4E0C2868" w:rsidR="00980C80" w:rsidRDefault="00980C80" w:rsidP="004050A9">
            <w:pPr>
              <w:jc w:val="center"/>
              <w:rPr>
                <w:sz w:val="24"/>
              </w:rPr>
            </w:pPr>
            <w:r>
              <w:rPr>
                <w:sz w:val="24"/>
              </w:rPr>
              <w:t>2</w:t>
            </w:r>
          </w:p>
        </w:tc>
        <w:tc>
          <w:tcPr>
            <w:tcW w:w="4606" w:type="dxa"/>
          </w:tcPr>
          <w:p w14:paraId="6CE6B991" w14:textId="5341B9B8" w:rsidR="00980C80" w:rsidRDefault="004050A9" w:rsidP="004050A9">
            <w:pPr>
              <w:jc w:val="center"/>
              <w:rPr>
                <w:sz w:val="24"/>
              </w:rPr>
            </w:pPr>
            <w:r>
              <w:rPr>
                <w:sz w:val="24"/>
              </w:rPr>
              <w:t>Thym</w:t>
            </w:r>
          </w:p>
        </w:tc>
      </w:tr>
      <w:tr w:rsidR="00980C80" w14:paraId="6DEB5813" w14:textId="77777777" w:rsidTr="00980C80">
        <w:tc>
          <w:tcPr>
            <w:tcW w:w="4606" w:type="dxa"/>
          </w:tcPr>
          <w:p w14:paraId="52616506" w14:textId="53E7CC1C" w:rsidR="00980C80" w:rsidRDefault="00980C80" w:rsidP="004050A9">
            <w:pPr>
              <w:jc w:val="center"/>
              <w:rPr>
                <w:sz w:val="24"/>
              </w:rPr>
            </w:pPr>
            <w:r>
              <w:rPr>
                <w:sz w:val="24"/>
              </w:rPr>
              <w:t>3</w:t>
            </w:r>
          </w:p>
        </w:tc>
        <w:tc>
          <w:tcPr>
            <w:tcW w:w="4606" w:type="dxa"/>
          </w:tcPr>
          <w:p w14:paraId="7D6D8745" w14:textId="70B37399" w:rsidR="00980C80" w:rsidRDefault="004050A9" w:rsidP="004050A9">
            <w:pPr>
              <w:jc w:val="center"/>
              <w:rPr>
                <w:sz w:val="24"/>
              </w:rPr>
            </w:pPr>
            <w:r>
              <w:rPr>
                <w:sz w:val="24"/>
              </w:rPr>
              <w:t>Poivre</w:t>
            </w:r>
          </w:p>
        </w:tc>
      </w:tr>
      <w:tr w:rsidR="00980C80" w14:paraId="4E36AF75" w14:textId="77777777" w:rsidTr="00980C80">
        <w:tc>
          <w:tcPr>
            <w:tcW w:w="4606" w:type="dxa"/>
          </w:tcPr>
          <w:p w14:paraId="4929BD35" w14:textId="7E8E2DED" w:rsidR="00980C80" w:rsidRDefault="00980C80" w:rsidP="004050A9">
            <w:pPr>
              <w:jc w:val="center"/>
              <w:rPr>
                <w:sz w:val="24"/>
              </w:rPr>
            </w:pPr>
            <w:r>
              <w:rPr>
                <w:sz w:val="24"/>
              </w:rPr>
              <w:t>4</w:t>
            </w:r>
          </w:p>
        </w:tc>
        <w:tc>
          <w:tcPr>
            <w:tcW w:w="4606" w:type="dxa"/>
          </w:tcPr>
          <w:p w14:paraId="614C7BCF" w14:textId="7D84B3CA" w:rsidR="00980C80" w:rsidRDefault="004050A9" w:rsidP="004050A9">
            <w:pPr>
              <w:jc w:val="center"/>
              <w:rPr>
                <w:sz w:val="24"/>
              </w:rPr>
            </w:pPr>
            <w:r>
              <w:rPr>
                <w:sz w:val="24"/>
              </w:rPr>
              <w:t>Curry</w:t>
            </w:r>
          </w:p>
        </w:tc>
      </w:tr>
      <w:tr w:rsidR="00980C80" w14:paraId="0D215C8A" w14:textId="77777777" w:rsidTr="00980C80">
        <w:tc>
          <w:tcPr>
            <w:tcW w:w="4606" w:type="dxa"/>
          </w:tcPr>
          <w:p w14:paraId="45678C3B" w14:textId="2F84E28C" w:rsidR="00980C80" w:rsidRDefault="00980C80" w:rsidP="004050A9">
            <w:pPr>
              <w:jc w:val="center"/>
              <w:rPr>
                <w:sz w:val="24"/>
              </w:rPr>
            </w:pPr>
            <w:r>
              <w:rPr>
                <w:sz w:val="24"/>
              </w:rPr>
              <w:t>5</w:t>
            </w:r>
          </w:p>
        </w:tc>
        <w:tc>
          <w:tcPr>
            <w:tcW w:w="4606" w:type="dxa"/>
          </w:tcPr>
          <w:p w14:paraId="307B816F" w14:textId="19538BA7" w:rsidR="00980C80" w:rsidRDefault="004050A9" w:rsidP="004050A9">
            <w:pPr>
              <w:jc w:val="center"/>
              <w:rPr>
                <w:sz w:val="24"/>
              </w:rPr>
            </w:pPr>
            <w:r>
              <w:rPr>
                <w:sz w:val="24"/>
              </w:rPr>
              <w:t>Cannelle</w:t>
            </w:r>
          </w:p>
        </w:tc>
      </w:tr>
    </w:tbl>
    <w:p w14:paraId="2F6CAEF7" w14:textId="77777777" w:rsidR="00980C80" w:rsidRPr="00980C80" w:rsidRDefault="00980C80" w:rsidP="0063500D">
      <w:pPr>
        <w:rPr>
          <w:sz w:val="24"/>
        </w:rPr>
      </w:pPr>
    </w:p>
    <w:sectPr w:rsidR="00980C80" w:rsidRPr="00980C80" w:rsidSect="00787B0A">
      <w:headerReference w:type="default" r:id="rId26"/>
      <w:footerReference w:type="default" r:id="rId27"/>
      <w:pgSz w:w="11906" w:h="16838"/>
      <w:pgMar w:top="993" w:right="1417" w:bottom="993"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E1DA04" w14:textId="77777777" w:rsidR="00787B0A" w:rsidRDefault="00787B0A" w:rsidP="00C915B2">
      <w:pPr>
        <w:spacing w:after="0" w:line="240" w:lineRule="auto"/>
      </w:pPr>
      <w:r>
        <w:separator/>
      </w:r>
    </w:p>
  </w:endnote>
  <w:endnote w:type="continuationSeparator" w:id="0">
    <w:p w14:paraId="52926895" w14:textId="77777777" w:rsidR="00787B0A" w:rsidRDefault="00787B0A" w:rsidP="00C9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E7726" w14:textId="77777777" w:rsidR="00C915B2" w:rsidRPr="003C7A8C" w:rsidRDefault="00832025" w:rsidP="003C7A8C">
    <w:pPr>
      <w:pStyle w:val="Pieddepage"/>
      <w:ind w:left="2832"/>
      <w:rPr>
        <w:sz w:val="20"/>
        <w:szCs w:val="20"/>
      </w:rPr>
    </w:pPr>
    <w:r>
      <w:rPr>
        <w:noProof/>
        <w:sz w:val="20"/>
        <w:szCs w:val="20"/>
        <w:lang w:eastAsia="fr-BE"/>
      </w:rPr>
      <w:drawing>
        <wp:anchor distT="0" distB="0" distL="114300" distR="114300" simplePos="0" relativeHeight="251660288" behindDoc="1" locked="0" layoutInCell="1" allowOverlap="1" wp14:anchorId="45BBE0FF" wp14:editId="53B3798B">
          <wp:simplePos x="0" y="0"/>
          <wp:positionH relativeFrom="column">
            <wp:posOffset>3443605</wp:posOffset>
          </wp:positionH>
          <wp:positionV relativeFrom="paragraph">
            <wp:posOffset>-172085</wp:posOffset>
          </wp:positionV>
          <wp:extent cx="643255" cy="657225"/>
          <wp:effectExtent l="0" t="0" r="444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archi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255" cy="657225"/>
                  </a:xfrm>
                  <a:prstGeom prst="rect">
                    <a:avLst/>
                  </a:prstGeom>
                </pic:spPr>
              </pic:pic>
            </a:graphicData>
          </a:graphic>
          <wp14:sizeRelH relativeFrom="page">
            <wp14:pctWidth>0</wp14:pctWidth>
          </wp14:sizeRelH>
          <wp14:sizeRelV relativeFrom="page">
            <wp14:pctHeight>0</wp14:pctHeight>
          </wp14:sizeRelV>
        </wp:anchor>
      </w:drawing>
    </w:r>
    <w:r w:rsidR="003C7A8C" w:rsidRPr="003C7A8C">
      <w:rPr>
        <w:noProof/>
        <w:sz w:val="20"/>
        <w:szCs w:val="20"/>
        <w:lang w:eastAsia="fr-BE"/>
      </w:rPr>
      <w:drawing>
        <wp:anchor distT="0" distB="0" distL="114300" distR="114300" simplePos="0" relativeHeight="251659264" behindDoc="1" locked="0" layoutInCell="1" allowOverlap="1" wp14:anchorId="274A9A58" wp14:editId="740FFB6E">
          <wp:simplePos x="0" y="0"/>
          <wp:positionH relativeFrom="column">
            <wp:posOffset>2756584</wp:posOffset>
          </wp:positionH>
          <wp:positionV relativeFrom="paragraph">
            <wp:posOffset>-171233</wp:posOffset>
          </wp:positionV>
          <wp:extent cx="538480" cy="538480"/>
          <wp:effectExtent l="0" t="0" r="0" b="0"/>
          <wp:wrapTight wrapText="bothSides">
            <wp:wrapPolygon edited="0">
              <wp:start x="0" y="0"/>
              <wp:lineTo x="0" y="20632"/>
              <wp:lineTo x="20632" y="20632"/>
              <wp:lineTo x="2063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ignature_mai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8480" cy="538480"/>
                  </a:xfrm>
                  <a:prstGeom prst="rect">
                    <a:avLst/>
                  </a:prstGeom>
                </pic:spPr>
              </pic:pic>
            </a:graphicData>
          </a:graphic>
        </wp:anchor>
      </w:drawing>
    </w:r>
    <w:r w:rsidR="003C7A8C" w:rsidRPr="003C7A8C">
      <w:rPr>
        <w:sz w:val="20"/>
        <w:szCs w:val="20"/>
      </w:rPr>
      <w:t>Fiche activité de</w:t>
    </w: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6CEE56" w14:textId="77777777" w:rsidR="00787B0A" w:rsidRDefault="00787B0A" w:rsidP="00C915B2">
      <w:pPr>
        <w:spacing w:after="0" w:line="240" w:lineRule="auto"/>
      </w:pPr>
      <w:r>
        <w:separator/>
      </w:r>
    </w:p>
  </w:footnote>
  <w:footnote w:type="continuationSeparator" w:id="0">
    <w:p w14:paraId="7D1D55B9" w14:textId="77777777" w:rsidR="00787B0A" w:rsidRDefault="00787B0A" w:rsidP="00C91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695C2" w14:textId="77777777" w:rsidR="00C915B2" w:rsidRPr="00C915B2" w:rsidRDefault="00C915B2" w:rsidP="00C915B2">
    <w:pPr>
      <w:pStyle w:val="En-tte"/>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C7C13"/>
    <w:multiLevelType w:val="hybridMultilevel"/>
    <w:tmpl w:val="32CE5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1216E1"/>
    <w:multiLevelType w:val="hybridMultilevel"/>
    <w:tmpl w:val="E9BC5B88"/>
    <w:lvl w:ilvl="0" w:tplc="8F0431DE">
      <w:numFmt w:val="bullet"/>
      <w:lvlText w:val="-"/>
      <w:lvlJc w:val="left"/>
      <w:pPr>
        <w:ind w:left="360" w:hanging="360"/>
      </w:pPr>
      <w:rPr>
        <w:rFonts w:ascii="Calibri" w:eastAsiaTheme="minorHAnsi" w:hAnsi="Calibri" w:cs="Calibri" w:hint="default"/>
      </w:rPr>
    </w:lvl>
    <w:lvl w:ilvl="1" w:tplc="080C0003">
      <w:start w:val="1"/>
      <w:numFmt w:val="bullet"/>
      <w:lvlText w:val="o"/>
      <w:lvlJc w:val="left"/>
      <w:pPr>
        <w:ind w:left="720" w:hanging="360"/>
      </w:pPr>
      <w:rPr>
        <w:rFonts w:ascii="Courier New" w:hAnsi="Courier New" w:cs="Courier New" w:hint="default"/>
      </w:rPr>
    </w:lvl>
    <w:lvl w:ilvl="2" w:tplc="080C0005">
      <w:start w:val="1"/>
      <w:numFmt w:val="bullet"/>
      <w:lvlText w:val=""/>
      <w:lvlJc w:val="left"/>
      <w:pPr>
        <w:ind w:left="1440" w:hanging="360"/>
      </w:pPr>
      <w:rPr>
        <w:rFonts w:ascii="Wingdings" w:hAnsi="Wingdings" w:hint="default"/>
      </w:rPr>
    </w:lvl>
    <w:lvl w:ilvl="3" w:tplc="080C0001" w:tentative="1">
      <w:start w:val="1"/>
      <w:numFmt w:val="bullet"/>
      <w:lvlText w:val=""/>
      <w:lvlJc w:val="left"/>
      <w:pPr>
        <w:ind w:left="2160" w:hanging="360"/>
      </w:pPr>
      <w:rPr>
        <w:rFonts w:ascii="Symbol" w:hAnsi="Symbol" w:hint="default"/>
      </w:rPr>
    </w:lvl>
    <w:lvl w:ilvl="4" w:tplc="080C0003" w:tentative="1">
      <w:start w:val="1"/>
      <w:numFmt w:val="bullet"/>
      <w:lvlText w:val="o"/>
      <w:lvlJc w:val="left"/>
      <w:pPr>
        <w:ind w:left="2880" w:hanging="360"/>
      </w:pPr>
      <w:rPr>
        <w:rFonts w:ascii="Courier New" w:hAnsi="Courier New" w:cs="Courier New" w:hint="default"/>
      </w:rPr>
    </w:lvl>
    <w:lvl w:ilvl="5" w:tplc="080C0005" w:tentative="1">
      <w:start w:val="1"/>
      <w:numFmt w:val="bullet"/>
      <w:lvlText w:val=""/>
      <w:lvlJc w:val="left"/>
      <w:pPr>
        <w:ind w:left="3600" w:hanging="360"/>
      </w:pPr>
      <w:rPr>
        <w:rFonts w:ascii="Wingdings" w:hAnsi="Wingdings" w:hint="default"/>
      </w:rPr>
    </w:lvl>
    <w:lvl w:ilvl="6" w:tplc="080C0001" w:tentative="1">
      <w:start w:val="1"/>
      <w:numFmt w:val="bullet"/>
      <w:lvlText w:val=""/>
      <w:lvlJc w:val="left"/>
      <w:pPr>
        <w:ind w:left="4320" w:hanging="360"/>
      </w:pPr>
      <w:rPr>
        <w:rFonts w:ascii="Symbol" w:hAnsi="Symbol" w:hint="default"/>
      </w:rPr>
    </w:lvl>
    <w:lvl w:ilvl="7" w:tplc="080C0003" w:tentative="1">
      <w:start w:val="1"/>
      <w:numFmt w:val="bullet"/>
      <w:lvlText w:val="o"/>
      <w:lvlJc w:val="left"/>
      <w:pPr>
        <w:ind w:left="5040" w:hanging="360"/>
      </w:pPr>
      <w:rPr>
        <w:rFonts w:ascii="Courier New" w:hAnsi="Courier New" w:cs="Courier New" w:hint="default"/>
      </w:rPr>
    </w:lvl>
    <w:lvl w:ilvl="8" w:tplc="080C0005" w:tentative="1">
      <w:start w:val="1"/>
      <w:numFmt w:val="bullet"/>
      <w:lvlText w:val=""/>
      <w:lvlJc w:val="left"/>
      <w:pPr>
        <w:ind w:left="5760" w:hanging="360"/>
      </w:pPr>
      <w:rPr>
        <w:rFonts w:ascii="Wingdings" w:hAnsi="Wingdings" w:hint="default"/>
      </w:rPr>
    </w:lvl>
  </w:abstractNum>
  <w:abstractNum w:abstractNumId="2" w15:restartNumberingAfterBreak="0">
    <w:nsid w:val="14C17231"/>
    <w:multiLevelType w:val="hybridMultilevel"/>
    <w:tmpl w:val="1D048EFC"/>
    <w:lvl w:ilvl="0" w:tplc="8F0431DE">
      <w:numFmt w:val="bullet"/>
      <w:lvlText w:val="-"/>
      <w:lvlJc w:val="left"/>
      <w:pPr>
        <w:ind w:left="1080" w:hanging="360"/>
      </w:pPr>
      <w:rPr>
        <w:rFonts w:ascii="Calibri" w:eastAsiaTheme="minorHAnsi" w:hAnsi="Calibri" w:cs="Calibri" w:hint="default"/>
      </w:rPr>
    </w:lvl>
    <w:lvl w:ilvl="1" w:tplc="6E063612">
      <w:start w:val="1"/>
      <w:numFmt w:val="bullet"/>
      <w:lvlText w:val=""/>
      <w:lvlJc w:val="left"/>
      <w:pPr>
        <w:ind w:left="1800" w:hanging="360"/>
      </w:pPr>
      <w:rPr>
        <w:rFonts w:ascii="Wingdings" w:eastAsiaTheme="minorHAnsi" w:hAnsi="Wingdings" w:cstheme="minorBid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6047DC"/>
    <w:multiLevelType w:val="hybridMultilevel"/>
    <w:tmpl w:val="EF66A3C6"/>
    <w:lvl w:ilvl="0" w:tplc="9B5C9524">
      <w:start w:val="4"/>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DB13A72"/>
    <w:multiLevelType w:val="hybridMultilevel"/>
    <w:tmpl w:val="C02006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01D24CF"/>
    <w:multiLevelType w:val="hybridMultilevel"/>
    <w:tmpl w:val="8A207F40"/>
    <w:lvl w:ilvl="0" w:tplc="EFECB9A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7BB7940"/>
    <w:multiLevelType w:val="hybridMultilevel"/>
    <w:tmpl w:val="AC363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FE06818"/>
    <w:multiLevelType w:val="hybridMultilevel"/>
    <w:tmpl w:val="17EAE1BC"/>
    <w:lvl w:ilvl="0" w:tplc="F8124CE8">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15:restartNumberingAfterBreak="0">
    <w:nsid w:val="3564707B"/>
    <w:multiLevelType w:val="hybridMultilevel"/>
    <w:tmpl w:val="BEDA427E"/>
    <w:lvl w:ilvl="0" w:tplc="6E063612">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ACB2FCF"/>
    <w:multiLevelType w:val="hybridMultilevel"/>
    <w:tmpl w:val="C5365CD2"/>
    <w:lvl w:ilvl="0" w:tplc="08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4B2D506E"/>
    <w:multiLevelType w:val="hybridMultilevel"/>
    <w:tmpl w:val="7D9C5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BD778B"/>
    <w:multiLevelType w:val="hybridMultilevel"/>
    <w:tmpl w:val="E1F896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54237"/>
    <w:multiLevelType w:val="hybridMultilevel"/>
    <w:tmpl w:val="DEEA6920"/>
    <w:lvl w:ilvl="0" w:tplc="71706AA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673386C"/>
    <w:multiLevelType w:val="hybridMultilevel"/>
    <w:tmpl w:val="A0543B96"/>
    <w:lvl w:ilvl="0" w:tplc="F8124CE8">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4" w15:restartNumberingAfterBreak="0">
    <w:nsid w:val="59514AA1"/>
    <w:multiLevelType w:val="hybridMultilevel"/>
    <w:tmpl w:val="419EAED8"/>
    <w:lvl w:ilvl="0" w:tplc="4B3E22D8">
      <w:start w:val="4"/>
      <w:numFmt w:val="bullet"/>
      <w:lvlText w:val=""/>
      <w:lvlJc w:val="left"/>
      <w:pPr>
        <w:ind w:left="1770" w:hanging="360"/>
      </w:pPr>
      <w:rPr>
        <w:rFonts w:ascii="Wingdings" w:eastAsiaTheme="minorHAnsi" w:hAnsi="Wingdings" w:cstheme="minorBidi" w:hint="default"/>
      </w:rPr>
    </w:lvl>
    <w:lvl w:ilvl="1" w:tplc="080C0003" w:tentative="1">
      <w:start w:val="1"/>
      <w:numFmt w:val="bullet"/>
      <w:lvlText w:val="o"/>
      <w:lvlJc w:val="left"/>
      <w:pPr>
        <w:ind w:left="2490" w:hanging="360"/>
      </w:pPr>
      <w:rPr>
        <w:rFonts w:ascii="Courier New" w:hAnsi="Courier New" w:cs="Courier New" w:hint="default"/>
      </w:rPr>
    </w:lvl>
    <w:lvl w:ilvl="2" w:tplc="080C0005" w:tentative="1">
      <w:start w:val="1"/>
      <w:numFmt w:val="bullet"/>
      <w:lvlText w:val=""/>
      <w:lvlJc w:val="left"/>
      <w:pPr>
        <w:ind w:left="3210" w:hanging="360"/>
      </w:pPr>
      <w:rPr>
        <w:rFonts w:ascii="Wingdings" w:hAnsi="Wingdings" w:hint="default"/>
      </w:rPr>
    </w:lvl>
    <w:lvl w:ilvl="3" w:tplc="080C0001" w:tentative="1">
      <w:start w:val="1"/>
      <w:numFmt w:val="bullet"/>
      <w:lvlText w:val=""/>
      <w:lvlJc w:val="left"/>
      <w:pPr>
        <w:ind w:left="3930" w:hanging="360"/>
      </w:pPr>
      <w:rPr>
        <w:rFonts w:ascii="Symbol" w:hAnsi="Symbol" w:hint="default"/>
      </w:rPr>
    </w:lvl>
    <w:lvl w:ilvl="4" w:tplc="080C0003" w:tentative="1">
      <w:start w:val="1"/>
      <w:numFmt w:val="bullet"/>
      <w:lvlText w:val="o"/>
      <w:lvlJc w:val="left"/>
      <w:pPr>
        <w:ind w:left="4650" w:hanging="360"/>
      </w:pPr>
      <w:rPr>
        <w:rFonts w:ascii="Courier New" w:hAnsi="Courier New" w:cs="Courier New" w:hint="default"/>
      </w:rPr>
    </w:lvl>
    <w:lvl w:ilvl="5" w:tplc="080C0005" w:tentative="1">
      <w:start w:val="1"/>
      <w:numFmt w:val="bullet"/>
      <w:lvlText w:val=""/>
      <w:lvlJc w:val="left"/>
      <w:pPr>
        <w:ind w:left="5370" w:hanging="360"/>
      </w:pPr>
      <w:rPr>
        <w:rFonts w:ascii="Wingdings" w:hAnsi="Wingdings" w:hint="default"/>
      </w:rPr>
    </w:lvl>
    <w:lvl w:ilvl="6" w:tplc="080C0001" w:tentative="1">
      <w:start w:val="1"/>
      <w:numFmt w:val="bullet"/>
      <w:lvlText w:val=""/>
      <w:lvlJc w:val="left"/>
      <w:pPr>
        <w:ind w:left="6090" w:hanging="360"/>
      </w:pPr>
      <w:rPr>
        <w:rFonts w:ascii="Symbol" w:hAnsi="Symbol" w:hint="default"/>
      </w:rPr>
    </w:lvl>
    <w:lvl w:ilvl="7" w:tplc="080C0003" w:tentative="1">
      <w:start w:val="1"/>
      <w:numFmt w:val="bullet"/>
      <w:lvlText w:val="o"/>
      <w:lvlJc w:val="left"/>
      <w:pPr>
        <w:ind w:left="6810" w:hanging="360"/>
      </w:pPr>
      <w:rPr>
        <w:rFonts w:ascii="Courier New" w:hAnsi="Courier New" w:cs="Courier New" w:hint="default"/>
      </w:rPr>
    </w:lvl>
    <w:lvl w:ilvl="8" w:tplc="080C0005" w:tentative="1">
      <w:start w:val="1"/>
      <w:numFmt w:val="bullet"/>
      <w:lvlText w:val=""/>
      <w:lvlJc w:val="left"/>
      <w:pPr>
        <w:ind w:left="7530" w:hanging="360"/>
      </w:pPr>
      <w:rPr>
        <w:rFonts w:ascii="Wingdings" w:hAnsi="Wingdings" w:hint="default"/>
      </w:rPr>
    </w:lvl>
  </w:abstractNum>
  <w:abstractNum w:abstractNumId="15" w15:restartNumberingAfterBreak="0">
    <w:nsid w:val="5996291B"/>
    <w:multiLevelType w:val="hybridMultilevel"/>
    <w:tmpl w:val="3E70D75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092B3B"/>
    <w:multiLevelType w:val="hybridMultilevel"/>
    <w:tmpl w:val="AC36325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FF33F64"/>
    <w:multiLevelType w:val="hybridMultilevel"/>
    <w:tmpl w:val="9CD2CEC0"/>
    <w:lvl w:ilvl="0" w:tplc="74C06726">
      <w:start w:val="1"/>
      <w:numFmt w:val="decimal"/>
      <w:lvlText w:val="%1"/>
      <w:lvlJc w:val="left"/>
      <w:pPr>
        <w:ind w:left="653" w:hanging="360"/>
      </w:pPr>
      <w:rPr>
        <w:rFonts w:hint="default"/>
      </w:rPr>
    </w:lvl>
    <w:lvl w:ilvl="1" w:tplc="040C0019" w:tentative="1">
      <w:start w:val="1"/>
      <w:numFmt w:val="lowerLetter"/>
      <w:lvlText w:val="%2."/>
      <w:lvlJc w:val="left"/>
      <w:pPr>
        <w:ind w:left="1373" w:hanging="360"/>
      </w:pPr>
    </w:lvl>
    <w:lvl w:ilvl="2" w:tplc="040C001B" w:tentative="1">
      <w:start w:val="1"/>
      <w:numFmt w:val="lowerRoman"/>
      <w:lvlText w:val="%3."/>
      <w:lvlJc w:val="right"/>
      <w:pPr>
        <w:ind w:left="2093" w:hanging="180"/>
      </w:pPr>
    </w:lvl>
    <w:lvl w:ilvl="3" w:tplc="040C000F" w:tentative="1">
      <w:start w:val="1"/>
      <w:numFmt w:val="decimal"/>
      <w:lvlText w:val="%4."/>
      <w:lvlJc w:val="left"/>
      <w:pPr>
        <w:ind w:left="2813" w:hanging="360"/>
      </w:pPr>
    </w:lvl>
    <w:lvl w:ilvl="4" w:tplc="040C0019" w:tentative="1">
      <w:start w:val="1"/>
      <w:numFmt w:val="lowerLetter"/>
      <w:lvlText w:val="%5."/>
      <w:lvlJc w:val="left"/>
      <w:pPr>
        <w:ind w:left="3533" w:hanging="360"/>
      </w:pPr>
    </w:lvl>
    <w:lvl w:ilvl="5" w:tplc="040C001B" w:tentative="1">
      <w:start w:val="1"/>
      <w:numFmt w:val="lowerRoman"/>
      <w:lvlText w:val="%6."/>
      <w:lvlJc w:val="right"/>
      <w:pPr>
        <w:ind w:left="4253" w:hanging="180"/>
      </w:pPr>
    </w:lvl>
    <w:lvl w:ilvl="6" w:tplc="040C000F" w:tentative="1">
      <w:start w:val="1"/>
      <w:numFmt w:val="decimal"/>
      <w:lvlText w:val="%7."/>
      <w:lvlJc w:val="left"/>
      <w:pPr>
        <w:ind w:left="4973" w:hanging="360"/>
      </w:pPr>
    </w:lvl>
    <w:lvl w:ilvl="7" w:tplc="040C0019" w:tentative="1">
      <w:start w:val="1"/>
      <w:numFmt w:val="lowerLetter"/>
      <w:lvlText w:val="%8."/>
      <w:lvlJc w:val="left"/>
      <w:pPr>
        <w:ind w:left="5693" w:hanging="360"/>
      </w:pPr>
    </w:lvl>
    <w:lvl w:ilvl="8" w:tplc="040C001B" w:tentative="1">
      <w:start w:val="1"/>
      <w:numFmt w:val="lowerRoman"/>
      <w:lvlText w:val="%9."/>
      <w:lvlJc w:val="right"/>
      <w:pPr>
        <w:ind w:left="6413" w:hanging="180"/>
      </w:pPr>
    </w:lvl>
  </w:abstractNum>
  <w:abstractNum w:abstractNumId="18" w15:restartNumberingAfterBreak="0">
    <w:nsid w:val="60F03015"/>
    <w:multiLevelType w:val="hybridMultilevel"/>
    <w:tmpl w:val="BD1C91AA"/>
    <w:lvl w:ilvl="0" w:tplc="4BF2E412">
      <w:start w:val="10"/>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634C18F6"/>
    <w:multiLevelType w:val="hybridMultilevel"/>
    <w:tmpl w:val="94CC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866D7"/>
    <w:multiLevelType w:val="hybridMultilevel"/>
    <w:tmpl w:val="45D8CDB8"/>
    <w:lvl w:ilvl="0" w:tplc="DDBE5632">
      <w:start w:val="4"/>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15:restartNumberingAfterBreak="0">
    <w:nsid w:val="6BE908C2"/>
    <w:multiLevelType w:val="hybridMultilevel"/>
    <w:tmpl w:val="772E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CF3946"/>
    <w:multiLevelType w:val="hybridMultilevel"/>
    <w:tmpl w:val="4C420038"/>
    <w:lvl w:ilvl="0" w:tplc="DCF662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152B5C"/>
    <w:multiLevelType w:val="hybridMultilevel"/>
    <w:tmpl w:val="66C6546C"/>
    <w:lvl w:ilvl="0" w:tplc="8F0431DE">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751F6772"/>
    <w:multiLevelType w:val="hybridMultilevel"/>
    <w:tmpl w:val="BEE0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943A24"/>
    <w:multiLevelType w:val="hybridMultilevel"/>
    <w:tmpl w:val="E0C23418"/>
    <w:lvl w:ilvl="0" w:tplc="757A6B68">
      <w:start w:val="1"/>
      <w:numFmt w:val="decimal"/>
      <w:lvlText w:val="%1)"/>
      <w:lvlJc w:val="left"/>
      <w:pPr>
        <w:ind w:left="410" w:hanging="360"/>
      </w:pPr>
      <w:rPr>
        <w:rFonts w:hint="default"/>
      </w:rPr>
    </w:lvl>
    <w:lvl w:ilvl="1" w:tplc="080C0019" w:tentative="1">
      <w:start w:val="1"/>
      <w:numFmt w:val="lowerLetter"/>
      <w:lvlText w:val="%2."/>
      <w:lvlJc w:val="left"/>
      <w:pPr>
        <w:ind w:left="1130" w:hanging="360"/>
      </w:pPr>
    </w:lvl>
    <w:lvl w:ilvl="2" w:tplc="080C001B" w:tentative="1">
      <w:start w:val="1"/>
      <w:numFmt w:val="lowerRoman"/>
      <w:lvlText w:val="%3."/>
      <w:lvlJc w:val="right"/>
      <w:pPr>
        <w:ind w:left="1850" w:hanging="180"/>
      </w:pPr>
    </w:lvl>
    <w:lvl w:ilvl="3" w:tplc="080C000F" w:tentative="1">
      <w:start w:val="1"/>
      <w:numFmt w:val="decimal"/>
      <w:lvlText w:val="%4."/>
      <w:lvlJc w:val="left"/>
      <w:pPr>
        <w:ind w:left="2570" w:hanging="360"/>
      </w:pPr>
    </w:lvl>
    <w:lvl w:ilvl="4" w:tplc="080C0019" w:tentative="1">
      <w:start w:val="1"/>
      <w:numFmt w:val="lowerLetter"/>
      <w:lvlText w:val="%5."/>
      <w:lvlJc w:val="left"/>
      <w:pPr>
        <w:ind w:left="3290" w:hanging="360"/>
      </w:pPr>
    </w:lvl>
    <w:lvl w:ilvl="5" w:tplc="080C001B" w:tentative="1">
      <w:start w:val="1"/>
      <w:numFmt w:val="lowerRoman"/>
      <w:lvlText w:val="%6."/>
      <w:lvlJc w:val="right"/>
      <w:pPr>
        <w:ind w:left="4010" w:hanging="180"/>
      </w:pPr>
    </w:lvl>
    <w:lvl w:ilvl="6" w:tplc="080C000F" w:tentative="1">
      <w:start w:val="1"/>
      <w:numFmt w:val="decimal"/>
      <w:lvlText w:val="%7."/>
      <w:lvlJc w:val="left"/>
      <w:pPr>
        <w:ind w:left="4730" w:hanging="360"/>
      </w:pPr>
    </w:lvl>
    <w:lvl w:ilvl="7" w:tplc="080C0019" w:tentative="1">
      <w:start w:val="1"/>
      <w:numFmt w:val="lowerLetter"/>
      <w:lvlText w:val="%8."/>
      <w:lvlJc w:val="left"/>
      <w:pPr>
        <w:ind w:left="5450" w:hanging="360"/>
      </w:pPr>
    </w:lvl>
    <w:lvl w:ilvl="8" w:tplc="080C001B" w:tentative="1">
      <w:start w:val="1"/>
      <w:numFmt w:val="lowerRoman"/>
      <w:lvlText w:val="%9."/>
      <w:lvlJc w:val="right"/>
      <w:pPr>
        <w:ind w:left="6170" w:hanging="180"/>
      </w:pPr>
    </w:lvl>
  </w:abstractNum>
  <w:num w:numId="1" w16cid:durableId="1814446473">
    <w:abstractNumId w:val="18"/>
  </w:num>
  <w:num w:numId="2" w16cid:durableId="1170684084">
    <w:abstractNumId w:val="5"/>
  </w:num>
  <w:num w:numId="3" w16cid:durableId="1208642097">
    <w:abstractNumId w:val="0"/>
  </w:num>
  <w:num w:numId="4" w16cid:durableId="1938253035">
    <w:abstractNumId w:val="23"/>
  </w:num>
  <w:num w:numId="5" w16cid:durableId="1369450431">
    <w:abstractNumId w:val="4"/>
  </w:num>
  <w:num w:numId="6" w16cid:durableId="102892111">
    <w:abstractNumId w:val="10"/>
  </w:num>
  <w:num w:numId="7" w16cid:durableId="909199103">
    <w:abstractNumId w:val="17"/>
  </w:num>
  <w:num w:numId="8" w16cid:durableId="732460540">
    <w:abstractNumId w:val="8"/>
  </w:num>
  <w:num w:numId="9" w16cid:durableId="2015909390">
    <w:abstractNumId w:val="9"/>
  </w:num>
  <w:num w:numId="10" w16cid:durableId="323162972">
    <w:abstractNumId w:val="20"/>
  </w:num>
  <w:num w:numId="11" w16cid:durableId="307517944">
    <w:abstractNumId w:val="14"/>
  </w:num>
  <w:num w:numId="12" w16cid:durableId="1929607282">
    <w:abstractNumId w:val="3"/>
  </w:num>
  <w:num w:numId="13" w16cid:durableId="1293975170">
    <w:abstractNumId w:val="1"/>
  </w:num>
  <w:num w:numId="14" w16cid:durableId="745803115">
    <w:abstractNumId w:val="2"/>
  </w:num>
  <w:num w:numId="15" w16cid:durableId="272832728">
    <w:abstractNumId w:val="19"/>
  </w:num>
  <w:num w:numId="16" w16cid:durableId="627971816">
    <w:abstractNumId w:val="24"/>
  </w:num>
  <w:num w:numId="17" w16cid:durableId="1704090515">
    <w:abstractNumId w:val="22"/>
  </w:num>
  <w:num w:numId="18" w16cid:durableId="1081607841">
    <w:abstractNumId w:val="21"/>
  </w:num>
  <w:num w:numId="19" w16cid:durableId="1507860927">
    <w:abstractNumId w:val="15"/>
  </w:num>
  <w:num w:numId="20" w16cid:durableId="637758329">
    <w:abstractNumId w:val="11"/>
  </w:num>
  <w:num w:numId="21" w16cid:durableId="978195581">
    <w:abstractNumId w:val="12"/>
  </w:num>
  <w:num w:numId="22" w16cid:durableId="2063096789">
    <w:abstractNumId w:val="25"/>
  </w:num>
  <w:num w:numId="23" w16cid:durableId="1719862524">
    <w:abstractNumId w:val="16"/>
  </w:num>
  <w:num w:numId="24" w16cid:durableId="2141341030">
    <w:abstractNumId w:val="7"/>
  </w:num>
  <w:num w:numId="25" w16cid:durableId="362830679">
    <w:abstractNumId w:val="13"/>
  </w:num>
  <w:num w:numId="26" w16cid:durableId="15171867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566C"/>
    <w:rsid w:val="00007237"/>
    <w:rsid w:val="000702E0"/>
    <w:rsid w:val="00116793"/>
    <w:rsid w:val="001231CB"/>
    <w:rsid w:val="00132440"/>
    <w:rsid w:val="001662D4"/>
    <w:rsid w:val="00231E2F"/>
    <w:rsid w:val="002321A8"/>
    <w:rsid w:val="00244527"/>
    <w:rsid w:val="00265870"/>
    <w:rsid w:val="002A51DA"/>
    <w:rsid w:val="002D3D61"/>
    <w:rsid w:val="002D7920"/>
    <w:rsid w:val="002E6A5A"/>
    <w:rsid w:val="003231CB"/>
    <w:rsid w:val="00370873"/>
    <w:rsid w:val="00390C6C"/>
    <w:rsid w:val="003A594B"/>
    <w:rsid w:val="003C7A8C"/>
    <w:rsid w:val="003E18BC"/>
    <w:rsid w:val="004050A9"/>
    <w:rsid w:val="004112AC"/>
    <w:rsid w:val="00412DC5"/>
    <w:rsid w:val="004270EB"/>
    <w:rsid w:val="0044670E"/>
    <w:rsid w:val="004D5D8D"/>
    <w:rsid w:val="004E6343"/>
    <w:rsid w:val="004E7218"/>
    <w:rsid w:val="004E7E35"/>
    <w:rsid w:val="0051507E"/>
    <w:rsid w:val="00532AEA"/>
    <w:rsid w:val="00532F0E"/>
    <w:rsid w:val="00557EDB"/>
    <w:rsid w:val="00580FE4"/>
    <w:rsid w:val="006002B2"/>
    <w:rsid w:val="0063500D"/>
    <w:rsid w:val="00662C5D"/>
    <w:rsid w:val="006A1D9D"/>
    <w:rsid w:val="0071033B"/>
    <w:rsid w:val="00717CBD"/>
    <w:rsid w:val="00731CB6"/>
    <w:rsid w:val="007431FB"/>
    <w:rsid w:val="00746EF8"/>
    <w:rsid w:val="00754A65"/>
    <w:rsid w:val="0077566C"/>
    <w:rsid w:val="00787B0A"/>
    <w:rsid w:val="00790AA8"/>
    <w:rsid w:val="007B05BA"/>
    <w:rsid w:val="007B6880"/>
    <w:rsid w:val="007B7147"/>
    <w:rsid w:val="008060DD"/>
    <w:rsid w:val="00832025"/>
    <w:rsid w:val="00842695"/>
    <w:rsid w:val="00882306"/>
    <w:rsid w:val="008827F3"/>
    <w:rsid w:val="008A4698"/>
    <w:rsid w:val="008E01FF"/>
    <w:rsid w:val="008F1F5F"/>
    <w:rsid w:val="008F3C87"/>
    <w:rsid w:val="00911E06"/>
    <w:rsid w:val="00917E5E"/>
    <w:rsid w:val="00952656"/>
    <w:rsid w:val="009628FA"/>
    <w:rsid w:val="00980C80"/>
    <w:rsid w:val="009D2A3D"/>
    <w:rsid w:val="009E1104"/>
    <w:rsid w:val="009E33ED"/>
    <w:rsid w:val="009E535B"/>
    <w:rsid w:val="00A02451"/>
    <w:rsid w:val="00A36AC8"/>
    <w:rsid w:val="00A7321D"/>
    <w:rsid w:val="00A73D3C"/>
    <w:rsid w:val="00A82CAD"/>
    <w:rsid w:val="00AE5C22"/>
    <w:rsid w:val="00AE7297"/>
    <w:rsid w:val="00AF32B3"/>
    <w:rsid w:val="00B0420D"/>
    <w:rsid w:val="00B11BB1"/>
    <w:rsid w:val="00B17F61"/>
    <w:rsid w:val="00B417E1"/>
    <w:rsid w:val="00B41ACD"/>
    <w:rsid w:val="00B54603"/>
    <w:rsid w:val="00B72578"/>
    <w:rsid w:val="00BC5398"/>
    <w:rsid w:val="00BE0FEE"/>
    <w:rsid w:val="00C43DE7"/>
    <w:rsid w:val="00C915B2"/>
    <w:rsid w:val="00CC20A6"/>
    <w:rsid w:val="00CF105D"/>
    <w:rsid w:val="00D74C74"/>
    <w:rsid w:val="00D75192"/>
    <w:rsid w:val="00D91654"/>
    <w:rsid w:val="00D97D8F"/>
    <w:rsid w:val="00DA2E11"/>
    <w:rsid w:val="00DB7CA6"/>
    <w:rsid w:val="00DD0509"/>
    <w:rsid w:val="00DD1668"/>
    <w:rsid w:val="00DE326D"/>
    <w:rsid w:val="00E05E5C"/>
    <w:rsid w:val="00E06E21"/>
    <w:rsid w:val="00E37970"/>
    <w:rsid w:val="00E45B37"/>
    <w:rsid w:val="00E94D24"/>
    <w:rsid w:val="00ED227C"/>
    <w:rsid w:val="00F27FF2"/>
    <w:rsid w:val="00F403F4"/>
    <w:rsid w:val="00F668CD"/>
    <w:rsid w:val="00F816C9"/>
    <w:rsid w:val="00F82017"/>
    <w:rsid w:val="00F8505F"/>
    <w:rsid w:val="00F93507"/>
    <w:rsid w:val="00FB761D"/>
    <w:rsid w:val="00FD35EC"/>
    <w:rsid w:val="00FF3B6A"/>
    <w:rsid w:val="00FF514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B3881"/>
  <w15:docId w15:val="{4830FF3E-98F7-4876-8511-0239046A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66C"/>
    <w:pPr>
      <w:spacing w:after="200" w:line="276" w:lineRule="auto"/>
    </w:pPr>
    <w:rPr>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7566C"/>
    <w:pPr>
      <w:ind w:left="720"/>
      <w:contextualSpacing/>
    </w:pPr>
  </w:style>
  <w:style w:type="paragraph" w:styleId="Textedebulles">
    <w:name w:val="Balloon Text"/>
    <w:basedOn w:val="Normal"/>
    <w:link w:val="TextedebullesCar"/>
    <w:uiPriority w:val="99"/>
    <w:semiHidden/>
    <w:unhideWhenUsed/>
    <w:rsid w:val="00AE5C2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E5C22"/>
    <w:rPr>
      <w:rFonts w:ascii="Segoe UI" w:hAnsi="Segoe UI" w:cs="Segoe UI"/>
      <w:sz w:val="18"/>
      <w:szCs w:val="18"/>
      <w:lang w:val="fr-BE"/>
    </w:rPr>
  </w:style>
  <w:style w:type="character" w:styleId="Marquedecommentaire">
    <w:name w:val="annotation reference"/>
    <w:basedOn w:val="Policepardfaut"/>
    <w:uiPriority w:val="99"/>
    <w:semiHidden/>
    <w:unhideWhenUsed/>
    <w:rsid w:val="002321A8"/>
    <w:rPr>
      <w:sz w:val="16"/>
      <w:szCs w:val="16"/>
    </w:rPr>
  </w:style>
  <w:style w:type="paragraph" w:styleId="Commentaire">
    <w:name w:val="annotation text"/>
    <w:basedOn w:val="Normal"/>
    <w:link w:val="CommentaireCar"/>
    <w:uiPriority w:val="99"/>
    <w:unhideWhenUsed/>
    <w:rsid w:val="002321A8"/>
    <w:pPr>
      <w:spacing w:line="240" w:lineRule="auto"/>
    </w:pPr>
    <w:rPr>
      <w:sz w:val="20"/>
      <w:szCs w:val="20"/>
    </w:rPr>
  </w:style>
  <w:style w:type="character" w:customStyle="1" w:styleId="CommentaireCar">
    <w:name w:val="Commentaire Car"/>
    <w:basedOn w:val="Policepardfaut"/>
    <w:link w:val="Commentaire"/>
    <w:uiPriority w:val="99"/>
    <w:rsid w:val="002321A8"/>
    <w:rPr>
      <w:sz w:val="20"/>
      <w:szCs w:val="20"/>
      <w:lang w:val="fr-BE"/>
    </w:rPr>
  </w:style>
  <w:style w:type="paragraph" w:styleId="Objetducommentaire">
    <w:name w:val="annotation subject"/>
    <w:basedOn w:val="Commentaire"/>
    <w:next w:val="Commentaire"/>
    <w:link w:val="ObjetducommentaireCar"/>
    <w:uiPriority w:val="99"/>
    <w:semiHidden/>
    <w:unhideWhenUsed/>
    <w:rsid w:val="002321A8"/>
    <w:rPr>
      <w:b/>
      <w:bCs/>
    </w:rPr>
  </w:style>
  <w:style w:type="character" w:customStyle="1" w:styleId="ObjetducommentaireCar">
    <w:name w:val="Objet du commentaire Car"/>
    <w:basedOn w:val="CommentaireCar"/>
    <w:link w:val="Objetducommentaire"/>
    <w:uiPriority w:val="99"/>
    <w:semiHidden/>
    <w:rsid w:val="002321A8"/>
    <w:rPr>
      <w:b/>
      <w:bCs/>
      <w:sz w:val="20"/>
      <w:szCs w:val="20"/>
      <w:lang w:val="fr-BE"/>
    </w:rPr>
  </w:style>
  <w:style w:type="table" w:styleId="Grilledutableau">
    <w:name w:val="Table Grid"/>
    <w:basedOn w:val="TableauNormal"/>
    <w:uiPriority w:val="39"/>
    <w:rsid w:val="003E1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F514F"/>
    <w:pPr>
      <w:spacing w:after="0" w:line="240" w:lineRule="auto"/>
    </w:pPr>
    <w:rPr>
      <w:lang w:val="fr-BE"/>
    </w:rPr>
  </w:style>
  <w:style w:type="paragraph" w:customStyle="1" w:styleId="Paragraphestandard">
    <w:name w:val="[Paragraphe standard]"/>
    <w:basedOn w:val="Normal"/>
    <w:uiPriority w:val="99"/>
    <w:rsid w:val="008A4698"/>
    <w:pPr>
      <w:autoSpaceDE w:val="0"/>
      <w:autoSpaceDN w:val="0"/>
      <w:adjustRightInd w:val="0"/>
      <w:spacing w:after="0" w:line="288" w:lineRule="auto"/>
      <w:textAlignment w:val="center"/>
    </w:pPr>
    <w:rPr>
      <w:rFonts w:ascii="MinionPro-Regular" w:hAnsi="MinionPro-Regular" w:cs="MinionPro-Regular"/>
      <w:color w:val="000000"/>
      <w:sz w:val="24"/>
      <w:szCs w:val="24"/>
      <w:lang w:val="fr-FR"/>
    </w:rPr>
  </w:style>
  <w:style w:type="paragraph" w:styleId="En-tte">
    <w:name w:val="header"/>
    <w:basedOn w:val="Normal"/>
    <w:link w:val="En-tteCar"/>
    <w:uiPriority w:val="99"/>
    <w:unhideWhenUsed/>
    <w:rsid w:val="00C915B2"/>
    <w:pPr>
      <w:tabs>
        <w:tab w:val="center" w:pos="4703"/>
        <w:tab w:val="right" w:pos="9406"/>
      </w:tabs>
      <w:spacing w:after="0" w:line="240" w:lineRule="auto"/>
    </w:pPr>
  </w:style>
  <w:style w:type="character" w:customStyle="1" w:styleId="En-tteCar">
    <w:name w:val="En-tête Car"/>
    <w:basedOn w:val="Policepardfaut"/>
    <w:link w:val="En-tte"/>
    <w:uiPriority w:val="99"/>
    <w:rsid w:val="00C915B2"/>
    <w:rPr>
      <w:lang w:val="fr-BE"/>
    </w:rPr>
  </w:style>
  <w:style w:type="paragraph" w:styleId="Pieddepage">
    <w:name w:val="footer"/>
    <w:basedOn w:val="Normal"/>
    <w:link w:val="PieddepageCar"/>
    <w:uiPriority w:val="99"/>
    <w:unhideWhenUsed/>
    <w:rsid w:val="00C915B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C915B2"/>
    <w:rPr>
      <w:lang w:val="fr-BE"/>
    </w:rPr>
  </w:style>
  <w:style w:type="character" w:styleId="Lienhypertexte">
    <w:name w:val="Hyperlink"/>
    <w:basedOn w:val="Policepardfaut"/>
    <w:uiPriority w:val="99"/>
    <w:unhideWhenUsed/>
    <w:rsid w:val="00C915B2"/>
    <w:rPr>
      <w:color w:val="0563C1" w:themeColor="hyperlink"/>
      <w:u w:val="single"/>
    </w:rPr>
  </w:style>
  <w:style w:type="paragraph" w:styleId="NormalWeb">
    <w:name w:val="Normal (Web)"/>
    <w:basedOn w:val="Normal"/>
    <w:uiPriority w:val="99"/>
    <w:unhideWhenUsed/>
    <w:rsid w:val="00B5460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Lgende">
    <w:name w:val="caption"/>
    <w:basedOn w:val="Normal"/>
    <w:next w:val="Normal"/>
    <w:uiPriority w:val="35"/>
    <w:unhideWhenUsed/>
    <w:qFormat/>
    <w:rsid w:val="00DA2E11"/>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ots_x0020_cl_x00e9__x0020_animations_x0020_test xmlns="f4d79821-c15a-425e-96b4-a1f5213ce71d">
      <Value>Bota</Value>
    </mots_x0020_cl_x00e9__x0020_animations_x0020_test>
    <TaxCatchAll xmlns="6c90b9ce-b67f-4a1b-aabe-10580b27c970"/>
    <Tranche_x0020_d_x0027__x00e2_ge xmlns="f4d79821-c15a-425e-96b4-a1f5213ce71d"/>
    <TaxKeywordTaxHTField xmlns="6c90b9ce-b67f-4a1b-aabe-10580b27c970">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468F9A86FB064B9F90843955CE6F12" ma:contentTypeVersion="16" ma:contentTypeDescription="Crée un document." ma:contentTypeScope="" ma:versionID="439655c866a3bfd1092cca9c564498b3">
  <xsd:schema xmlns:xsd="http://www.w3.org/2001/XMLSchema" xmlns:xs="http://www.w3.org/2001/XMLSchema" xmlns:p="http://schemas.microsoft.com/office/2006/metadata/properties" xmlns:ns2="f4d79821-c15a-425e-96b4-a1f5213ce71d" xmlns:ns3="6c90b9ce-b67f-4a1b-aabe-10580b27c970" targetNamespace="http://schemas.microsoft.com/office/2006/metadata/properties" ma:root="true" ma:fieldsID="7faaa37a1bf8540cb0c8bbd3194e79c4" ns2:_="" ns3:_="">
    <xsd:import namespace="f4d79821-c15a-425e-96b4-a1f5213ce71d"/>
    <xsd:import namespace="6c90b9ce-b67f-4a1b-aabe-10580b27c9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3:TaxKeywordTaxHTField" minOccurs="0"/>
                <xsd:element ref="ns3:TaxCatchAll" minOccurs="0"/>
                <xsd:element ref="ns2:mots_x0020_cl_x00e9__x0020_animations_x0020_test" minOccurs="0"/>
                <xsd:element ref="ns2:Tranche_x0020_d_x0027__x00e2_ge"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79821-c15a-425e-96b4-a1f5213ce7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ots_x0020_cl_x00e9__x0020_animations_x0020_test" ma:index="17" nillable="true" ma:displayName="mots clé animations test" ma:default="Bota" ma:internalName="mots_x0020_cl_x00e9__x0020_animations_x0020_test">
      <xsd:complexType>
        <xsd:complexContent>
          <xsd:extension base="dms:MultiChoiceFillIn">
            <xsd:sequence>
              <xsd:element name="Value" maxOccurs="unbounded" minOccurs="0" nillable="true">
                <xsd:simpleType>
                  <xsd:union memberTypes="dms:Text">
                    <xsd:simpleType>
                      <xsd:restriction base="dms:Choice">
                        <xsd:enumeration value="Bota"/>
                        <xsd:enumeration value="Ornitho"/>
                        <xsd:enumeration value="Mammalo"/>
                        <xsd:enumeration value="5-8"/>
                        <xsd:enumeration value="8-12"/>
                        <xsd:enumeration value="12-16"/>
                        <xsd:enumeration value="Ludique"/>
                        <xsd:enumeration value="artistique"/>
                        <xsd:enumeration value="scientifique"/>
                        <xsd:enumeration value="technique"/>
                        <xsd:enumeration value="instrument"/>
                        <xsd:enumeration value="chauves-souris"/>
                      </xsd:restriction>
                    </xsd:simpleType>
                  </xsd:union>
                </xsd:simpleType>
              </xsd:element>
            </xsd:sequence>
          </xsd:extension>
        </xsd:complexContent>
      </xsd:complexType>
    </xsd:element>
    <xsd:element name="Tranche_x0020_d_x0027__x00e2_ge" ma:index="18" nillable="true" ma:displayName="Tranche d'âge" ma:internalName="Tranche_x0020_d_x0027__x00e2_ge">
      <xsd:complexType>
        <xsd:complexContent>
          <xsd:extension base="dms:MultiChoiceFillIn">
            <xsd:sequence>
              <xsd:element name="Value" maxOccurs="unbounded" minOccurs="0" nillable="true">
                <xsd:simpleType>
                  <xsd:union memberTypes="dms:Text">
                    <xsd:simpleType>
                      <xsd:restriction base="dms:Choice">
                        <xsd:enumeration value="5-8"/>
                        <xsd:enumeration value="8-12"/>
                        <xsd:enumeration value="12-16"/>
                        <xsd:enumeration value="16-30"/>
                        <xsd:enumeration value="tous"/>
                      </xsd:restriction>
                    </xsd:simpleType>
                  </xsd:union>
                </xsd:simpleType>
              </xsd:element>
            </xsd:sequence>
          </xsd:extension>
        </xsd:complexContent>
      </xsd:complexType>
    </xsd:element>
    <xsd:element name="MediaServiceLocation" ma:index="19" nillable="true" ma:displayName="MediaServiceLoca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90b9ce-b67f-4a1b-aabe-10580b27c970" elementFormDefault="qualified">
    <xsd:import namespace="http://schemas.microsoft.com/office/2006/documentManagement/types"/>
    <xsd:import namespace="http://schemas.microsoft.com/office/infopath/2007/PartnerControls"/>
    <xsd:element name="SharedWithUsers" ma:index="12"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description=""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Mots clés de J&amp;N" ma:readOnly="false" ma:fieldId="{23f27201-bee3-471e-b2e7-b64fd8b7ca38}" ma:taxonomyMulti="true" ma:sspId="a43a7df0-10e2-454e-9c53-f05c68dde40c"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ae2a1032-2d64-47ff-9097-51f76e869375}" ma:internalName="TaxCatchAll" ma:showField="CatchAllData" ma:web="6c90b9ce-b67f-4a1b-aabe-10580b27c9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12F307-0597-4C21-837D-E925861A3EBC}">
  <ds:schemaRefs>
    <ds:schemaRef ds:uri="http://schemas.openxmlformats.org/officeDocument/2006/bibliography"/>
  </ds:schemaRefs>
</ds:datastoreItem>
</file>

<file path=customXml/itemProps2.xml><?xml version="1.0" encoding="utf-8"?>
<ds:datastoreItem xmlns:ds="http://schemas.openxmlformats.org/officeDocument/2006/customXml" ds:itemID="{A10529FF-6045-4226-A903-D1A4EA3A7C2A}">
  <ds:schemaRefs>
    <ds:schemaRef ds:uri="http://schemas.microsoft.com/sharepoint/v3/contenttype/forms"/>
  </ds:schemaRefs>
</ds:datastoreItem>
</file>

<file path=customXml/itemProps3.xml><?xml version="1.0" encoding="utf-8"?>
<ds:datastoreItem xmlns:ds="http://schemas.openxmlformats.org/officeDocument/2006/customXml" ds:itemID="{F51C5E15-E320-45D9-85DA-D0071D819C8F}">
  <ds:schemaRefs>
    <ds:schemaRef ds:uri="http://schemas.microsoft.com/office/2006/metadata/properties"/>
    <ds:schemaRef ds:uri="http://schemas.microsoft.com/office/infopath/2007/PartnerControls"/>
    <ds:schemaRef ds:uri="f4d79821-c15a-425e-96b4-a1f5213ce71d"/>
    <ds:schemaRef ds:uri="6c90b9ce-b67f-4a1b-aabe-10580b27c970"/>
  </ds:schemaRefs>
</ds:datastoreItem>
</file>

<file path=customXml/itemProps4.xml><?xml version="1.0" encoding="utf-8"?>
<ds:datastoreItem xmlns:ds="http://schemas.openxmlformats.org/officeDocument/2006/customXml" ds:itemID="{05C3B00D-93DB-4FE5-9C4D-93D8EA87D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79821-c15a-425e-96b4-a1f5213ce71d"/>
    <ds:schemaRef ds:uri="6c90b9ce-b67f-4a1b-aabe-10580b27c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1629</Words>
  <Characters>8965</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Shona Galant</cp:lastModifiedBy>
  <cp:revision>29</cp:revision>
  <cp:lastPrinted>2017-03-30T12:34:00Z</cp:lastPrinted>
  <dcterms:created xsi:type="dcterms:W3CDTF">2020-04-14T07:05:00Z</dcterms:created>
  <dcterms:modified xsi:type="dcterms:W3CDTF">2024-04-04T14:42:00Z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0x010100EC468F9A86FB064B9F90843955CE6F12</vt:lpwstr>
  </property>
  <property fmtid="{D5CDD505-2E9C-101B-9397-08002B2CF9AE}" pid="3" name="TaxKeyword">
    <vt:lpwstr/>
  </property>
</Properties>
</file>