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63DB" w14:textId="6E2BDCB4" w:rsidR="0077566C" w:rsidRDefault="009E1104" w:rsidP="0063500D">
      <w:pPr>
        <w:rPr>
          <w:b/>
          <w:sz w:val="36"/>
        </w:rPr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11DE0E7" wp14:editId="5249DC67">
                <wp:simplePos x="0" y="0"/>
                <wp:positionH relativeFrom="column">
                  <wp:posOffset>3291840</wp:posOffset>
                </wp:positionH>
                <wp:positionV relativeFrom="paragraph">
                  <wp:posOffset>-180975</wp:posOffset>
                </wp:positionV>
                <wp:extent cx="2458085" cy="2137410"/>
                <wp:effectExtent l="0" t="0" r="0" b="0"/>
                <wp:wrapTight wrapText="bothSides">
                  <wp:wrapPolygon edited="0">
                    <wp:start x="0" y="0"/>
                    <wp:lineTo x="0" y="21561"/>
                    <wp:lineTo x="21594" y="21561"/>
                    <wp:lineTo x="21594" y="0"/>
                    <wp:lineTo x="0" y="0"/>
                  </wp:wrapPolygon>
                </wp:wrapTight>
                <wp:docPr id="4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B5708" w14:textId="6EA07215" w:rsidR="00DD0509" w:rsidRDefault="00DD0509" w:rsidP="0077566C">
                            <w:pPr>
                              <w:spacing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Catégorie : </w:t>
                            </w:r>
                            <w:r w:rsidRPr="00DD0509">
                              <w:rPr>
                                <w:sz w:val="18"/>
                              </w:rPr>
                              <w:t xml:space="preserve">Oiseaux </w:t>
                            </w:r>
                          </w:p>
                          <w:p w14:paraId="74F678FD" w14:textId="32104A9A" w:rsidR="003E18BC" w:rsidRPr="000610C6" w:rsidRDefault="003E18BC" w:rsidP="0077566C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0610C6">
                              <w:rPr>
                                <w:b/>
                                <w:sz w:val="18"/>
                              </w:rPr>
                              <w:t>Age</w:t>
                            </w:r>
                            <w:r w:rsidR="00DD0509">
                              <w:rPr>
                                <w:b/>
                                <w:sz w:val="18"/>
                              </w:rPr>
                              <w:t xml:space="preserve"> conseillé</w:t>
                            </w:r>
                            <w:r w:rsidRPr="000610C6">
                              <w:rPr>
                                <w:b/>
                                <w:sz w:val="18"/>
                              </w:rPr>
                              <w:t> :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610C6">
                              <w:rPr>
                                <w:sz w:val="18"/>
                              </w:rPr>
                              <w:t xml:space="preserve"> </w:t>
                            </w:r>
                            <w:r w:rsidR="005B027A">
                              <w:rPr>
                                <w:sz w:val="18"/>
                              </w:rPr>
                              <w:t>5/10 ans</w:t>
                            </w:r>
                          </w:p>
                          <w:p w14:paraId="2E8C6CC2" w14:textId="4EAEA72D" w:rsidR="003E18BC" w:rsidRPr="006C3972" w:rsidRDefault="00ED227C" w:rsidP="0077566C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Nombre de p</w:t>
                            </w:r>
                            <w:r w:rsidR="003E18BC">
                              <w:rPr>
                                <w:b/>
                                <w:sz w:val="18"/>
                              </w:rPr>
                              <w:t>articipants :</w:t>
                            </w:r>
                            <w:r w:rsidR="003E18BC">
                              <w:rPr>
                                <w:sz w:val="18"/>
                              </w:rPr>
                              <w:t xml:space="preserve"> </w:t>
                            </w:r>
                            <w:r w:rsidR="005B027A">
                              <w:rPr>
                                <w:sz w:val="18"/>
                              </w:rPr>
                              <w:t>1 a 3</w:t>
                            </w:r>
                          </w:p>
                          <w:p w14:paraId="5C352937" w14:textId="5E76EAE5" w:rsidR="00DD1668" w:rsidRDefault="003E18BC" w:rsidP="0077566C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Lieu 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5B027A">
                              <w:rPr>
                                <w:sz w:val="18"/>
                              </w:rPr>
                              <w:t>Activité intérieure</w:t>
                            </w:r>
                          </w:p>
                          <w:p w14:paraId="7E7AFB8B" w14:textId="06FE674D" w:rsidR="003E18BC" w:rsidRPr="001C5DF3" w:rsidRDefault="003E18BC" w:rsidP="0077566C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1C5DF3">
                              <w:rPr>
                                <w:b/>
                                <w:sz w:val="18"/>
                              </w:rPr>
                              <w:t>Durée :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5B027A">
                              <w:rPr>
                                <w:b/>
                                <w:sz w:val="18"/>
                              </w:rPr>
                              <w:t>10 min</w:t>
                            </w:r>
                          </w:p>
                          <w:p w14:paraId="4F10F829" w14:textId="3AA7B551" w:rsidR="003E18BC" w:rsidRPr="006C3972" w:rsidRDefault="003E18BC" w:rsidP="0077566C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Type d’approche 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ED227C">
                              <w:rPr>
                                <w:sz w:val="18"/>
                              </w:rPr>
                              <w:t>scientifiq</w:t>
                            </w:r>
                            <w:r w:rsidR="00F27FF2">
                              <w:rPr>
                                <w:sz w:val="18"/>
                              </w:rPr>
                              <w:t>ue, ludique, kinesthésique</w:t>
                            </w:r>
                            <w:r w:rsidR="005B027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DE0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9.2pt;margin-top:-14.25pt;width:193.55pt;height:168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y+EQIAACAEAAAOAAAAZHJzL2Uyb0RvYy54bWysU9uO2yAQfa/Uf0C8N7406WatOKtttqkq&#10;bS/Sth+AMY5RgaFAYqdf3wFns9G2fanKA2KY4TBz5szqZtSKHITzEkxNi1lOiTAcWml2Nf32dftq&#10;SYkPzLRMgRE1PQpPb9YvX6wGW4kSelCtcARBjK8GW9M+BFtlmee90MzPwAqDzg6cZgFNt8taxwZE&#10;1yor8/xNNoBrrQMuvMfbu8lJ1wm/6wQPn7vOi0BUTTG3kHaX9ibu2XrFqp1jtpf8lAb7hyw0kwY/&#10;PUPdscDI3snfoLTkDjx0YcZBZ9B1kotUA1ZT5M+qeeiZFakWJMfbM03+/8HyT4cH+8WRML6FERuY&#10;ivD2Hvh3TwxsemZ24tY5GHrBWvy4iJRlg/XV6Wmk2lc+gjTDR2ixyWwfIAGNndORFayTIDo24Hgm&#10;XYyBcLws54tlvlxQwtFXFq+v5kVqS8aqx+fW+fBegCbxUFOHXU3w7HDvQ0yHVY8h8TcPSrZbqVQy&#10;3K7ZKEcODBWwTStV8CxMGTLU9HpRLiYG/gqRp/UnCC0DSllJXdPlOYhVkbd3pk1CC0yq6YwpK3Mi&#10;MnI3sRjGZsTASGgD7REpdTBJFkcMDz24n5QMKNea+h975gQl6oPBtlwX83nUdzLmi6sSDXfpaS49&#10;zHCEqmmgZDpuQpqJSJiBW2xfJxOxT5mcckUZJr5PIxN1fmmnqKfBXv8CAAD//wMAUEsDBBQABgAI&#10;AAAAIQDjM6f84gAAAAsBAAAPAAAAZHJzL2Rvd25yZXYueG1sTI/BTsMwDIbvSLxDZCQuaEu6rSMr&#10;TSeEBIIbDATXrPXaisQpSdaVtyec4GbLn35/f7mdrGEj+tA7UpDNBTCk2jU9tQreXu9nEliImhpt&#10;HKGCbwywrc7PSl007kQvOO5iy1IIhUIr6GIcCs5D3aHVYe4GpHQ7OG91TKtveeP1KYVbwxdCrLnV&#10;PaUPnR7wrsP6c3e0CuTqcfwIT8vn93p9MJt4dT0+fHmlLi+m2xtgEaf4B8OvflKHKjnt3ZGawIyC&#10;PJOrhCqYLWQOLBEbkadhr2ApZAa8Kvn/DtUPAAAA//8DAFBLAQItABQABgAIAAAAIQC2gziS/gAA&#10;AOEBAAATAAAAAAAAAAAAAAAAAAAAAABbQ29udGVudF9UeXBlc10ueG1sUEsBAi0AFAAGAAgAAAAh&#10;ADj9If/WAAAAlAEAAAsAAAAAAAAAAAAAAAAALwEAAF9yZWxzLy5yZWxzUEsBAi0AFAAGAAgAAAAh&#10;APwIjL4RAgAAIAQAAA4AAAAAAAAAAAAAAAAALgIAAGRycy9lMm9Eb2MueG1sUEsBAi0AFAAGAAgA&#10;AAAhAOMzp/ziAAAACwEAAA8AAAAAAAAAAAAAAAAAawQAAGRycy9kb3ducmV2LnhtbFBLBQYAAAAA&#10;BAAEAPMAAAB6BQAAAAA=&#10;">
                <v:textbox>
                  <w:txbxContent>
                    <w:p w14:paraId="146B5708" w14:textId="6EA07215" w:rsidR="00DD0509" w:rsidRDefault="00DD0509" w:rsidP="0077566C">
                      <w:pPr>
                        <w:spacing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Catégorie : </w:t>
                      </w:r>
                      <w:r w:rsidRPr="00DD0509">
                        <w:rPr>
                          <w:sz w:val="18"/>
                        </w:rPr>
                        <w:t xml:space="preserve">Oiseaux </w:t>
                      </w:r>
                    </w:p>
                    <w:p w14:paraId="74F678FD" w14:textId="32104A9A" w:rsidR="003E18BC" w:rsidRPr="000610C6" w:rsidRDefault="003E18BC" w:rsidP="0077566C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0610C6">
                        <w:rPr>
                          <w:b/>
                          <w:sz w:val="18"/>
                        </w:rPr>
                        <w:t>Age</w:t>
                      </w:r>
                      <w:r w:rsidR="00DD0509">
                        <w:rPr>
                          <w:b/>
                          <w:sz w:val="18"/>
                        </w:rPr>
                        <w:t xml:space="preserve"> conseillé</w:t>
                      </w:r>
                      <w:r w:rsidRPr="000610C6">
                        <w:rPr>
                          <w:b/>
                          <w:sz w:val="18"/>
                        </w:rPr>
                        <w:t> :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610C6">
                        <w:rPr>
                          <w:sz w:val="18"/>
                        </w:rPr>
                        <w:t xml:space="preserve"> </w:t>
                      </w:r>
                      <w:r w:rsidR="005B027A">
                        <w:rPr>
                          <w:sz w:val="18"/>
                        </w:rPr>
                        <w:t>5/10 ans</w:t>
                      </w:r>
                    </w:p>
                    <w:p w14:paraId="2E8C6CC2" w14:textId="4EAEA72D" w:rsidR="003E18BC" w:rsidRPr="006C3972" w:rsidRDefault="00ED227C" w:rsidP="0077566C">
                      <w:pPr>
                        <w:spacing w:line="240" w:lineRule="auto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Nombre de p</w:t>
                      </w:r>
                      <w:r w:rsidR="003E18BC">
                        <w:rPr>
                          <w:b/>
                          <w:sz w:val="18"/>
                        </w:rPr>
                        <w:t>articipants :</w:t>
                      </w:r>
                      <w:r w:rsidR="003E18BC">
                        <w:rPr>
                          <w:sz w:val="18"/>
                        </w:rPr>
                        <w:t xml:space="preserve"> </w:t>
                      </w:r>
                      <w:r w:rsidR="005B027A">
                        <w:rPr>
                          <w:sz w:val="18"/>
                        </w:rPr>
                        <w:t>1 a 3</w:t>
                      </w:r>
                    </w:p>
                    <w:p w14:paraId="5C352937" w14:textId="5E76EAE5" w:rsidR="00DD1668" w:rsidRDefault="003E18BC" w:rsidP="0077566C">
                      <w:pPr>
                        <w:spacing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Lieu 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5B027A">
                        <w:rPr>
                          <w:sz w:val="18"/>
                        </w:rPr>
                        <w:t>Activité intérieure</w:t>
                      </w:r>
                    </w:p>
                    <w:p w14:paraId="7E7AFB8B" w14:textId="06FE674D" w:rsidR="003E18BC" w:rsidRPr="001C5DF3" w:rsidRDefault="003E18BC" w:rsidP="0077566C">
                      <w:pPr>
                        <w:spacing w:line="240" w:lineRule="auto"/>
                        <w:jc w:val="both"/>
                        <w:rPr>
                          <w:b/>
                          <w:sz w:val="18"/>
                        </w:rPr>
                      </w:pPr>
                      <w:r w:rsidRPr="001C5DF3">
                        <w:rPr>
                          <w:b/>
                          <w:sz w:val="18"/>
                        </w:rPr>
                        <w:t>Durée :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5B027A">
                        <w:rPr>
                          <w:b/>
                          <w:sz w:val="18"/>
                        </w:rPr>
                        <w:t>10 min</w:t>
                      </w:r>
                    </w:p>
                    <w:p w14:paraId="4F10F829" w14:textId="3AA7B551" w:rsidR="003E18BC" w:rsidRPr="006C3972" w:rsidRDefault="003E18BC" w:rsidP="0077566C">
                      <w:pPr>
                        <w:spacing w:line="240" w:lineRule="auto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Type d’approche 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ED227C">
                        <w:rPr>
                          <w:sz w:val="18"/>
                        </w:rPr>
                        <w:t>scientifiq</w:t>
                      </w:r>
                      <w:r w:rsidR="00F27FF2">
                        <w:rPr>
                          <w:sz w:val="18"/>
                        </w:rPr>
                        <w:t>ue, ludique, kinesthésique</w:t>
                      </w:r>
                      <w:r w:rsidR="005B027A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D227C">
        <w:rPr>
          <w:b/>
          <w:sz w:val="36"/>
        </w:rPr>
        <w:t>Titre</w:t>
      </w:r>
      <w:r w:rsidR="00C915B2">
        <w:rPr>
          <w:b/>
          <w:sz w:val="36"/>
        </w:rPr>
        <w:t xml:space="preserve"> de l’activité</w:t>
      </w:r>
      <w:r w:rsidR="0063059C">
        <w:rPr>
          <w:b/>
          <w:sz w:val="36"/>
        </w:rPr>
        <w:t> :</w:t>
      </w:r>
    </w:p>
    <w:p w14:paraId="23BEDE7A" w14:textId="3E301072" w:rsidR="0063059C" w:rsidRPr="0063500D" w:rsidRDefault="0063059C" w:rsidP="0063500D">
      <w:pPr>
        <w:rPr>
          <w:sz w:val="24"/>
        </w:rPr>
      </w:pPr>
      <w:r>
        <w:rPr>
          <w:b/>
          <w:sz w:val="36"/>
        </w:rPr>
        <w:t>L’OIZZLE</w:t>
      </w:r>
    </w:p>
    <w:p w14:paraId="034F8195" w14:textId="77777777" w:rsidR="0063500D" w:rsidRDefault="0063500D" w:rsidP="0063500D">
      <w:pPr>
        <w:rPr>
          <w:b/>
          <w:sz w:val="24"/>
        </w:rPr>
      </w:pPr>
    </w:p>
    <w:p w14:paraId="1C2AED60" w14:textId="13A5BE69" w:rsidR="0077566C" w:rsidRDefault="0077566C" w:rsidP="0063500D">
      <w:pPr>
        <w:rPr>
          <w:sz w:val="24"/>
        </w:rPr>
      </w:pPr>
      <w:r w:rsidRPr="00692338">
        <w:rPr>
          <w:b/>
          <w:sz w:val="24"/>
        </w:rPr>
        <w:t>Auteur</w:t>
      </w:r>
      <w:r>
        <w:rPr>
          <w:b/>
          <w:sz w:val="24"/>
        </w:rPr>
        <w:t>s</w:t>
      </w:r>
      <w:r w:rsidRPr="00692338">
        <w:rPr>
          <w:b/>
          <w:sz w:val="24"/>
        </w:rPr>
        <w:t xml:space="preserve"> : </w:t>
      </w:r>
      <w:r w:rsidR="0063059C">
        <w:rPr>
          <w:b/>
          <w:sz w:val="24"/>
        </w:rPr>
        <w:t>Jean-Paul/Laetitia/Aude/Vanessa/Nicolas</w:t>
      </w:r>
    </w:p>
    <w:p w14:paraId="35E130DA" w14:textId="0E315D8D" w:rsidR="00DD0509" w:rsidRDefault="00ED227C" w:rsidP="0063500D">
      <w:pPr>
        <w:rPr>
          <w:sz w:val="24"/>
        </w:rPr>
      </w:pPr>
      <w:r w:rsidRPr="00DD0509">
        <w:rPr>
          <w:b/>
          <w:sz w:val="24"/>
        </w:rPr>
        <w:t>Objectif :</w:t>
      </w:r>
      <w:r>
        <w:rPr>
          <w:sz w:val="24"/>
        </w:rPr>
        <w:t xml:space="preserve"> </w:t>
      </w:r>
      <w:r w:rsidR="005B027A">
        <w:rPr>
          <w:sz w:val="24"/>
        </w:rPr>
        <w:t>comprendre les critères permettant la distinction entre les différentes espèces d’oiseaux.</w:t>
      </w:r>
    </w:p>
    <w:p w14:paraId="1B1BF5C9" w14:textId="06E21765" w:rsidR="0063500D" w:rsidRDefault="00ED227C" w:rsidP="0063500D">
      <w:pPr>
        <w:rPr>
          <w:sz w:val="24"/>
          <w:lang w:val="fr-FR"/>
        </w:rPr>
      </w:pPr>
      <w:r w:rsidRPr="00DD0509">
        <w:rPr>
          <w:b/>
          <w:sz w:val="24"/>
          <w:lang w:val="fr-FR"/>
        </w:rPr>
        <w:t>Message</w:t>
      </w:r>
      <w:r w:rsidR="00DD0509" w:rsidRPr="00DD0509">
        <w:rPr>
          <w:b/>
          <w:sz w:val="24"/>
          <w:lang w:val="fr-FR"/>
        </w:rPr>
        <w:t>(s)</w:t>
      </w:r>
      <w:r w:rsidRPr="00ED227C">
        <w:rPr>
          <w:sz w:val="24"/>
          <w:lang w:val="fr-FR"/>
        </w:rPr>
        <w:t xml:space="preserve"> : </w:t>
      </w:r>
      <w:r w:rsidR="005B027A">
        <w:rPr>
          <w:sz w:val="24"/>
          <w:lang w:val="fr-FR"/>
        </w:rPr>
        <w:t>La distinction des différentes espèces d’oiseaux est basée sur des critères d’identification tels le vol , le plumage , la silhouette , les pattes , le bec , …qui varient en fonction des milieux de vie et des habitudes alimentaires .</w:t>
      </w:r>
    </w:p>
    <w:p w14:paraId="1AB0EAA7" w14:textId="77777777" w:rsidR="00F82017" w:rsidRPr="00F82017" w:rsidRDefault="00F82017" w:rsidP="0063500D">
      <w:pPr>
        <w:rPr>
          <w:sz w:val="8"/>
          <w:szCs w:val="8"/>
          <w:lang w:val="fr-FR"/>
        </w:rPr>
      </w:pPr>
    </w:p>
    <w:p w14:paraId="72471524" w14:textId="77777777" w:rsidR="005B027A" w:rsidRDefault="00ED227C" w:rsidP="005B027A">
      <w:pPr>
        <w:rPr>
          <w:sz w:val="24"/>
        </w:rPr>
      </w:pPr>
      <w:r>
        <w:rPr>
          <w:b/>
          <w:sz w:val="32"/>
        </w:rPr>
        <w:t>1</w:t>
      </w:r>
      <w:r w:rsidR="006A1D9D">
        <w:rPr>
          <w:b/>
          <w:sz w:val="32"/>
        </w:rPr>
        <w:t>.</w:t>
      </w:r>
      <w:r w:rsidR="007B7147">
        <w:rPr>
          <w:b/>
          <w:sz w:val="32"/>
        </w:rPr>
        <w:t xml:space="preserve"> Mise en situation : </w:t>
      </w:r>
    </w:p>
    <w:p w14:paraId="5601AA54" w14:textId="09B7FC32" w:rsidR="005B027A" w:rsidRDefault="005B027A" w:rsidP="005B027A">
      <w:pPr>
        <w:rPr>
          <w:lang w:val="fr-FR"/>
        </w:rPr>
      </w:pPr>
      <w:r>
        <w:rPr>
          <w:lang w:val="fr-FR"/>
        </w:rPr>
        <w:t>L’activité se déroule au départ d’un plateau de jeu ( table ou banc) sur lequel sont disposés 4 bacs contenant chacun des parties déterminées  et distinctes de 5 oiseaux (héron, mésange , foulque, faucon, hirondelle ).</w:t>
      </w:r>
    </w:p>
    <w:p w14:paraId="7252CE7F" w14:textId="7A126F2F" w:rsidR="005B027A" w:rsidRDefault="005B027A" w:rsidP="005B027A">
      <w:pPr>
        <w:rPr>
          <w:lang w:val="fr-FR"/>
        </w:rPr>
      </w:pPr>
      <w:r>
        <w:rPr>
          <w:lang w:val="fr-FR"/>
        </w:rPr>
        <w:t>Les participants se présentent en mode solo ou en groupe ( 3 max) pour jouer en mode compétitio</w:t>
      </w:r>
      <w:r w:rsidR="009A437F">
        <w:rPr>
          <w:lang w:val="fr-FR"/>
        </w:rPr>
        <w:t>n.</w:t>
      </w:r>
    </w:p>
    <w:p w14:paraId="304067DE" w14:textId="6065E27D" w:rsidR="009A437F" w:rsidRDefault="009A437F" w:rsidP="005B027A">
      <w:pPr>
        <w:rPr>
          <w:lang w:val="fr-FR"/>
        </w:rPr>
      </w:pPr>
      <w:r>
        <w:rPr>
          <w:lang w:val="fr-FR"/>
        </w:rPr>
        <w:t>L’introduction se fait sous forme d’une histoire contée …</w:t>
      </w:r>
    </w:p>
    <w:p w14:paraId="3FAECCD9" w14:textId="29CDD6E4" w:rsidR="009A437F" w:rsidRDefault="009A437F" w:rsidP="005B027A">
      <w:pPr>
        <w:rPr>
          <w:lang w:val="fr-FR"/>
        </w:rPr>
      </w:pPr>
      <w:r>
        <w:rPr>
          <w:lang w:val="fr-FR"/>
        </w:rPr>
        <w:t xml:space="preserve">«  Hier soir , en me promenant dans les bois qui nous entourent , j’ai fait une bien curieuse rencontre . A mes pieds , sortant de la terre , un lutin au bonnet et aux yeux malicieux , est venu à ma rencontre . D’un air sournois , après avoir brandi sa baguette magique , il a crié bien fort en me défiant ..Malheur aux oiseaux de ce lieu qui tous les jours me narguent en défiant les cieux . En poussière , ils tomberont » . Aussitôt , une pluie de morceaux d’oiseaux est tombée des cieux . N’écoutant que mon bon cœur , j’en ai ramassé pour vous les ramener.  Pourrez- vous m’aider à rompre ce maléfice en reconstruisant ces quelques oiseaux pour qu’ils puissent à nouveau prendre leur envol ? » </w:t>
      </w:r>
    </w:p>
    <w:p w14:paraId="58B9BC86" w14:textId="20B17686" w:rsidR="009A437F" w:rsidRDefault="009A437F" w:rsidP="005B027A">
      <w:pPr>
        <w:rPr>
          <w:lang w:val="fr-FR"/>
        </w:rPr>
      </w:pPr>
      <w:r>
        <w:rPr>
          <w:lang w:val="fr-FR"/>
        </w:rPr>
        <w:t>L’histoire est modulable ….</w:t>
      </w:r>
    </w:p>
    <w:p w14:paraId="531CB0DF" w14:textId="0006569B" w:rsidR="00723E02" w:rsidRDefault="00723E02" w:rsidP="005B027A">
      <w:pPr>
        <w:rPr>
          <w:lang w:val="fr-FR"/>
        </w:rPr>
      </w:pPr>
      <w:r>
        <w:rPr>
          <w:lang w:val="fr-FR"/>
        </w:rPr>
        <w:t>Si le participant est seul , le dé est jeté et lui permet de choisir l’oiseau qu’il doit reconstituer .</w:t>
      </w:r>
    </w:p>
    <w:p w14:paraId="0E35226C" w14:textId="10D49BE2" w:rsidR="00723E02" w:rsidRPr="009A437F" w:rsidRDefault="00723E02" w:rsidP="005B027A">
      <w:r>
        <w:rPr>
          <w:lang w:val="fr-FR"/>
        </w:rPr>
        <w:t>Si les participants sont plusieurs (3 max) , le dé est constitué de faces indiquant les parties à reconstituer ….après avoir choisi un oiseau ( fiche en regard permettant le choix)</w:t>
      </w:r>
    </w:p>
    <w:p w14:paraId="74C3C8EF" w14:textId="77777777" w:rsidR="009A437F" w:rsidRPr="0063500D" w:rsidRDefault="009A437F" w:rsidP="005B027A">
      <w:pPr>
        <w:rPr>
          <w:lang w:val="fr-FR"/>
        </w:rPr>
      </w:pPr>
    </w:p>
    <w:p w14:paraId="0A8B47A5" w14:textId="12235D98" w:rsidR="00723E02" w:rsidRDefault="00ED227C" w:rsidP="0063500D">
      <w:pPr>
        <w:rPr>
          <w:b/>
          <w:sz w:val="32"/>
        </w:rPr>
      </w:pPr>
      <w:r>
        <w:rPr>
          <w:b/>
          <w:sz w:val="32"/>
        </w:rPr>
        <w:t>2</w:t>
      </w:r>
      <w:r w:rsidR="006A1D9D">
        <w:rPr>
          <w:b/>
          <w:sz w:val="32"/>
        </w:rPr>
        <w:t>.</w:t>
      </w:r>
      <w:r w:rsidR="007B7147">
        <w:rPr>
          <w:b/>
          <w:sz w:val="32"/>
        </w:rPr>
        <w:t xml:space="preserve"> Déroulement : </w:t>
      </w:r>
    </w:p>
    <w:p w14:paraId="3B2261A6" w14:textId="19C64395" w:rsidR="00CD31BB" w:rsidRDefault="00CD31BB" w:rsidP="00CD31BB">
      <w:r w:rsidRPr="005F5631">
        <w:rPr>
          <w:b/>
          <w:bCs/>
        </w:rPr>
        <w:t>Objectif du jeu</w:t>
      </w:r>
      <w:r>
        <w:t> : reconstituer un oiseau découpé sous forme de puzzle en 5 parties ( queue , pattes, bec , ailes , corps )</w:t>
      </w:r>
    </w:p>
    <w:p w14:paraId="7A5F9521" w14:textId="4ECFA6D0" w:rsidR="00723E02" w:rsidRDefault="00723E02" w:rsidP="00723E02">
      <w:r w:rsidRPr="005F5631">
        <w:rPr>
          <w:b/>
          <w:bCs/>
        </w:rPr>
        <w:t>Etape 1</w:t>
      </w:r>
      <w:r>
        <w:t xml:space="preserve"> : disposition du plateau de jeu constitué de </w:t>
      </w:r>
      <w:r w:rsidR="00CD31BB">
        <w:t>5</w:t>
      </w:r>
      <w:r>
        <w:t xml:space="preserve"> bacs distincts identifiés via un  sigle sur le front (pattes , bec , ailes , corps </w:t>
      </w:r>
      <w:r w:rsidR="00CD31BB">
        <w:t>, queue°</w:t>
      </w:r>
    </w:p>
    <w:p w14:paraId="0F3F4924" w14:textId="470CDC60" w:rsidR="00CD31BB" w:rsidRDefault="00CD31BB" w:rsidP="00723E02">
      <w:r>
        <w:lastRenderedPageBreak/>
        <w:t>Chaque bac contient un élément (ex : pattes ) de 5 oiseaux distincts ; soit le foulque , le faucon crécerelle, l’hirondelle , le héron, la mésange choisis pour leurs distinctions morphologiques .</w:t>
      </w:r>
    </w:p>
    <w:p w14:paraId="536F1C33" w14:textId="6F9E64E8" w:rsidR="00CD31BB" w:rsidRDefault="00CD31BB" w:rsidP="00723E02">
      <w:r>
        <w:t>Les fiches des 5 oiseaux sont suspendues permettant aux joueurs d’intégrer leur morphologie .</w:t>
      </w:r>
    </w:p>
    <w:p w14:paraId="2A920813" w14:textId="5B4DB500" w:rsidR="00CD31BB" w:rsidRDefault="00CD31BB" w:rsidP="00723E02">
      <w:r>
        <w:t>Un dé modulable en deux versions est mis à disposition des joueurs , soit une version comportant les différents oiseaux (mode solo) ou une version comportant les différents éléments à reconstituer (sigles correspondant à ceux figurant sur les  bacs ).</w:t>
      </w:r>
    </w:p>
    <w:p w14:paraId="4F25AE05" w14:textId="289A2ADA" w:rsidR="00CD31BB" w:rsidRDefault="00CD31BB" w:rsidP="00723E02">
      <w:r w:rsidRPr="005F5631">
        <w:rPr>
          <w:b/>
          <w:bCs/>
        </w:rPr>
        <w:t>Etape 2</w:t>
      </w:r>
      <w:r>
        <w:t> : Histoire contée contextualisant le jeu et définissant l’objectif ( reconstruire l’oiseau).</w:t>
      </w:r>
    </w:p>
    <w:p w14:paraId="3D6AA58B" w14:textId="26BD7C70" w:rsidR="00CD31BB" w:rsidRDefault="00CD31BB" w:rsidP="00723E02">
      <w:r w:rsidRPr="005F5631">
        <w:rPr>
          <w:b/>
          <w:bCs/>
        </w:rPr>
        <w:t>Etape 3</w:t>
      </w:r>
      <w:r>
        <w:t> : lancement du jeu</w:t>
      </w:r>
    </w:p>
    <w:p w14:paraId="4E5BA5C2" w14:textId="0EFC7E79" w:rsidR="00CD31BB" w:rsidRDefault="00CD31BB" w:rsidP="00723E02">
      <w:r>
        <w:t>Mode SOLO  (participants plus jeunes (5/6 ans)) : le joueur lance le dé qui l’oriente vers un oiseau précis indiqué par la face du dé et pioche ensuite dans les 5  bacs distincts pour retrouver chacune des parties constituantes .</w:t>
      </w:r>
    </w:p>
    <w:p w14:paraId="078C90A6" w14:textId="31C996B9" w:rsidR="00CD31BB" w:rsidRDefault="00CD31BB" w:rsidP="00723E02">
      <w:r>
        <w:t xml:space="preserve">Mode MULTI (max 3 joueurs à partir de 7 ans) : après avoir chacun choisi un oiseau déterminé , les joueurs lancent le dé à tour de rôle et pioche la partie indiquée par le dé pour construire l’oiseau qui leur a été attribué . </w:t>
      </w:r>
    </w:p>
    <w:p w14:paraId="1DA7F51A" w14:textId="776F1909" w:rsidR="00CD31BB" w:rsidRDefault="00CD31BB" w:rsidP="00723E02">
      <w:r>
        <w:t>Le vainqueur est celui qui , en premier , a reconstitué son oiseau</w:t>
      </w:r>
      <w:r w:rsidR="00AD23A3">
        <w:t>.</w:t>
      </w:r>
    </w:p>
    <w:p w14:paraId="5C9FCCEC" w14:textId="7AC49223" w:rsidR="005F5631" w:rsidRPr="00244E72" w:rsidRDefault="00DD0509" w:rsidP="00244E72">
      <w:pPr>
        <w:rPr>
          <w:b/>
          <w:bCs/>
          <w:sz w:val="24"/>
          <w:szCs w:val="24"/>
        </w:rPr>
      </w:pPr>
      <w:r>
        <w:rPr>
          <w:b/>
          <w:sz w:val="32"/>
        </w:rPr>
        <w:t>3</w:t>
      </w:r>
      <w:r w:rsidR="006A1D9D">
        <w:rPr>
          <w:b/>
          <w:sz w:val="32"/>
        </w:rPr>
        <w:t>.</w:t>
      </w:r>
      <w:r>
        <w:rPr>
          <w:b/>
          <w:sz w:val="32"/>
        </w:rPr>
        <w:t xml:space="preserve"> Fin du jeu</w:t>
      </w:r>
      <w:r w:rsidR="0063500D">
        <w:rPr>
          <w:b/>
          <w:sz w:val="32"/>
        </w:rPr>
        <w:t xml:space="preserve"> : </w:t>
      </w:r>
      <w:r w:rsidR="006A1D9D">
        <w:rPr>
          <w:sz w:val="24"/>
        </w:rPr>
        <w:br/>
      </w:r>
      <w:r w:rsidR="005F5631" w:rsidRPr="00244E72">
        <w:rPr>
          <w:b/>
          <w:bCs/>
          <w:sz w:val="24"/>
          <w:szCs w:val="24"/>
        </w:rPr>
        <w:t>L’activité prend fin quand l’oiseau a été reconstitué .</w:t>
      </w:r>
    </w:p>
    <w:p w14:paraId="5DEE74C1" w14:textId="058A7EA6" w:rsidR="005F5631" w:rsidRDefault="005F5631" w:rsidP="0063500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Il est ensuite comparé avec les oiseaux des autres fiches pour mettre en évidence ses caractéristiques adaptées à son mode de vie ( ex : serres du rapace comparées aux pattes des échassiers ,…)</w:t>
      </w:r>
    </w:p>
    <w:p w14:paraId="2D2962C6" w14:textId="156AB079" w:rsidR="005F5631" w:rsidRDefault="005F5631" w:rsidP="0063500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L’animateur conclut  en mode conté «  grâce à ton aide précieuse , le sort a été brisé , le </w:t>
      </w:r>
      <w:proofErr w:type="spellStart"/>
      <w:r>
        <w:rPr>
          <w:sz w:val="24"/>
          <w:szCs w:val="24"/>
        </w:rPr>
        <w:t>ltin</w:t>
      </w:r>
      <w:proofErr w:type="spellEnd"/>
      <w:r>
        <w:rPr>
          <w:sz w:val="24"/>
          <w:szCs w:val="24"/>
        </w:rPr>
        <w:t xml:space="preserve"> dans sa tanière est retourné  et les oiseaux se sont envolés »</w:t>
      </w:r>
      <w:r w:rsidR="00244E72">
        <w:rPr>
          <w:sz w:val="24"/>
          <w:szCs w:val="24"/>
        </w:rPr>
        <w:t>.</w:t>
      </w:r>
    </w:p>
    <w:p w14:paraId="013EBCD8" w14:textId="16EF884D" w:rsidR="005F5631" w:rsidRPr="00244E72" w:rsidRDefault="005F5631" w:rsidP="005F5631">
      <w:pPr>
        <w:spacing w:after="160" w:line="259" w:lineRule="auto"/>
        <w:rPr>
          <w:b/>
          <w:bCs/>
          <w:sz w:val="24"/>
          <w:szCs w:val="24"/>
          <w:u w:val="single"/>
        </w:rPr>
      </w:pPr>
      <w:r w:rsidRPr="00244E72">
        <w:rPr>
          <w:b/>
          <w:bCs/>
          <w:sz w:val="24"/>
          <w:szCs w:val="24"/>
          <w:u w:val="single"/>
        </w:rPr>
        <w:t>Conseils de préparation</w:t>
      </w:r>
      <w:r w:rsidR="00244E72">
        <w:rPr>
          <w:b/>
          <w:bCs/>
          <w:sz w:val="24"/>
          <w:szCs w:val="24"/>
          <w:u w:val="single"/>
        </w:rPr>
        <w:t> :</w:t>
      </w:r>
    </w:p>
    <w:p w14:paraId="61D975AB" w14:textId="2EE9971E" w:rsidR="005F5631" w:rsidRDefault="005F5631" w:rsidP="005F5631">
      <w:pPr>
        <w:spacing w:after="160" w:line="259" w:lineRule="auto"/>
        <w:rPr>
          <w:sz w:val="24"/>
          <w:szCs w:val="24"/>
        </w:rPr>
      </w:pPr>
      <w:r w:rsidRPr="005F5631">
        <w:rPr>
          <w:sz w:val="24"/>
          <w:szCs w:val="24"/>
        </w:rPr>
        <w:t>Les pièces du puzzle doivent être de dimension iden</w:t>
      </w:r>
      <w:r>
        <w:rPr>
          <w:sz w:val="24"/>
          <w:szCs w:val="24"/>
        </w:rPr>
        <w:t>tiques pour permettre une préhension facile pour les participants.</w:t>
      </w:r>
    </w:p>
    <w:p w14:paraId="52572427" w14:textId="6100207D" w:rsidR="005F5631" w:rsidRDefault="005F5631" w:rsidP="005F563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Prévoir un support cartonné (ou grain épais ) pour le puzzle .</w:t>
      </w:r>
    </w:p>
    <w:p w14:paraId="5CEB3E64" w14:textId="19E8641F" w:rsidR="005F5631" w:rsidRPr="005F5631" w:rsidRDefault="005F5631" w:rsidP="005F563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Orienter les participants les plus jeunes et les invitant à visualiser régulièrement les fiches de reconnaissance lors du jeu ( ex</w:t>
      </w:r>
      <w:r w:rsidR="006E1B0F">
        <w:rPr>
          <w:sz w:val="24"/>
          <w:szCs w:val="24"/>
        </w:rPr>
        <w:t> :</w:t>
      </w:r>
      <w:r>
        <w:rPr>
          <w:sz w:val="24"/>
          <w:szCs w:val="24"/>
        </w:rPr>
        <w:t>l’oiseau que tu veux reconstruire a-t-il de petites ou de longues pattes ?)</w:t>
      </w:r>
    </w:p>
    <w:p w14:paraId="30FD4F8A" w14:textId="1958B439" w:rsidR="005F5631" w:rsidRPr="00244E72" w:rsidRDefault="006E1B0F" w:rsidP="0063500D">
      <w:pPr>
        <w:spacing w:after="160" w:line="259" w:lineRule="auto"/>
        <w:rPr>
          <w:b/>
          <w:bCs/>
          <w:sz w:val="24"/>
          <w:szCs w:val="24"/>
          <w:u w:val="single"/>
        </w:rPr>
      </w:pPr>
      <w:r w:rsidRPr="00244E72">
        <w:rPr>
          <w:b/>
          <w:bCs/>
          <w:sz w:val="24"/>
          <w:szCs w:val="24"/>
          <w:u w:val="single"/>
        </w:rPr>
        <w:t>Matériel :</w:t>
      </w:r>
    </w:p>
    <w:p w14:paraId="7B06AD0B" w14:textId="4A2983FE" w:rsidR="006E1B0F" w:rsidRDefault="006E1B0F" w:rsidP="0063500D">
      <w:pPr>
        <w:spacing w:after="160" w:line="259" w:lineRule="auto"/>
        <w:rPr>
          <w:sz w:val="24"/>
          <w:szCs w:val="24"/>
        </w:rPr>
      </w:pPr>
    </w:p>
    <w:p w14:paraId="35B99100" w14:textId="0E047864" w:rsidR="006E1B0F" w:rsidRDefault="006E1B0F" w:rsidP="006E1B0F">
      <w:pPr>
        <w:pStyle w:val="Paragraphedeliste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5 oiseaux distincts reproduits 5 X </w:t>
      </w:r>
      <w:r w:rsidR="00244E72">
        <w:rPr>
          <w:sz w:val="24"/>
          <w:szCs w:val="24"/>
        </w:rPr>
        <w:t>( 25 feuilles A 4 cartonnées ) et découpés en 5 parties identiques ( queue , pattes , bec, ailes , corps )</w:t>
      </w:r>
    </w:p>
    <w:p w14:paraId="5C8B4D0C" w14:textId="46F9C717" w:rsidR="00244E72" w:rsidRDefault="00244E72" w:rsidP="006E1B0F">
      <w:pPr>
        <w:pStyle w:val="Paragraphedeliste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5 bacs distincts identifiés par un sigle d’identification en front </w:t>
      </w:r>
    </w:p>
    <w:p w14:paraId="775796AB" w14:textId="39CC8622" w:rsidR="00244E72" w:rsidRDefault="00244E72" w:rsidP="006E1B0F">
      <w:pPr>
        <w:pStyle w:val="Paragraphedeliste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Un dé avec faces interchangeables , soit 5 faces avec les oiseaux à identifier et 5 faces avec les éléments à assembler + un face «  à rejouer » .</w:t>
      </w:r>
    </w:p>
    <w:p w14:paraId="76429865" w14:textId="2EE494D6" w:rsidR="00244E72" w:rsidRDefault="00244E72" w:rsidP="006E1B0F">
      <w:pPr>
        <w:pStyle w:val="Paragraphedeliste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5 fiches d’identification à suspendre servant de support visuel pour les ( participants ( ainsi que quelques renseignements sur l’oiseau)</w:t>
      </w:r>
    </w:p>
    <w:p w14:paraId="122EAC5D" w14:textId="4E08F604" w:rsidR="00244E72" w:rsidRDefault="00244E72" w:rsidP="006E1B0F">
      <w:pPr>
        <w:pStyle w:val="Paragraphedeliste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Un plateau de jeu (table ou banc) </w:t>
      </w:r>
    </w:p>
    <w:p w14:paraId="7D9F807D" w14:textId="320F140A" w:rsidR="00244E72" w:rsidRPr="00244E72" w:rsidRDefault="00244E72" w:rsidP="00244E72">
      <w:pPr>
        <w:pStyle w:val="Paragraphedeliste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 w:rsidRPr="00244E72">
        <w:rPr>
          <w:sz w:val="24"/>
          <w:szCs w:val="24"/>
        </w:rPr>
        <w:t xml:space="preserve">Paire de ciseaux, perforatrice , ficelle </w:t>
      </w:r>
      <w:r>
        <w:rPr>
          <w:sz w:val="24"/>
          <w:szCs w:val="24"/>
        </w:rPr>
        <w:t>,…</w:t>
      </w:r>
    </w:p>
    <w:p w14:paraId="58223C59" w14:textId="77777777" w:rsidR="005F5631" w:rsidRDefault="005F5631" w:rsidP="0063500D">
      <w:pPr>
        <w:spacing w:after="160" w:line="259" w:lineRule="auto"/>
        <w:rPr>
          <w:sz w:val="24"/>
          <w:szCs w:val="24"/>
        </w:rPr>
      </w:pPr>
    </w:p>
    <w:p w14:paraId="781AA606" w14:textId="77777777" w:rsidR="006A1D9D" w:rsidRDefault="006A1D9D" w:rsidP="0063500D">
      <w:pPr>
        <w:rPr>
          <w:b/>
          <w:sz w:val="32"/>
        </w:rPr>
      </w:pPr>
      <w:r>
        <w:rPr>
          <w:b/>
          <w:sz w:val="32"/>
        </w:rPr>
        <w:t>4. Annexes</w:t>
      </w:r>
    </w:p>
    <w:p w14:paraId="237881F2" w14:textId="07808A98" w:rsidR="0063500D" w:rsidRPr="0063500D" w:rsidRDefault="0063500D" w:rsidP="0063500D">
      <w:pPr>
        <w:rPr>
          <w:i/>
          <w:color w:val="538135" w:themeColor="accent6" w:themeShade="BF"/>
          <w:lang w:val="en-US"/>
        </w:rPr>
      </w:pPr>
    </w:p>
    <w:sectPr w:rsidR="0063500D" w:rsidRPr="0063500D" w:rsidSect="003C7A8C">
      <w:headerReference w:type="default" r:id="rId11"/>
      <w:footerReference w:type="default" r:id="rId12"/>
      <w:pgSz w:w="11906" w:h="16838"/>
      <w:pgMar w:top="993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0CDA" w14:textId="77777777" w:rsidR="00CF105D" w:rsidRDefault="00CF105D" w:rsidP="00C915B2">
      <w:pPr>
        <w:spacing w:after="0" w:line="240" w:lineRule="auto"/>
      </w:pPr>
      <w:r>
        <w:separator/>
      </w:r>
    </w:p>
  </w:endnote>
  <w:endnote w:type="continuationSeparator" w:id="0">
    <w:p w14:paraId="1704F8AB" w14:textId="77777777" w:rsidR="00CF105D" w:rsidRDefault="00CF105D" w:rsidP="00C9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1BFD" w14:textId="77777777" w:rsidR="00C915B2" w:rsidRPr="003C7A8C" w:rsidRDefault="00832025" w:rsidP="003C7A8C">
    <w:pPr>
      <w:pStyle w:val="Pieddepage"/>
      <w:ind w:left="2832"/>
      <w:rPr>
        <w:sz w:val="20"/>
        <w:szCs w:val="20"/>
      </w:rPr>
    </w:pPr>
    <w:r>
      <w:rPr>
        <w:noProof/>
        <w:sz w:val="20"/>
        <w:szCs w:val="20"/>
        <w:lang w:eastAsia="fr-BE"/>
      </w:rPr>
      <w:drawing>
        <wp:anchor distT="0" distB="0" distL="114300" distR="114300" simplePos="0" relativeHeight="251660288" behindDoc="1" locked="0" layoutInCell="1" allowOverlap="1" wp14:anchorId="5FAC2527" wp14:editId="6A1A2D7F">
          <wp:simplePos x="0" y="0"/>
          <wp:positionH relativeFrom="column">
            <wp:posOffset>3443605</wp:posOffset>
          </wp:positionH>
          <wp:positionV relativeFrom="paragraph">
            <wp:posOffset>-172085</wp:posOffset>
          </wp:positionV>
          <wp:extent cx="643255" cy="657225"/>
          <wp:effectExtent l="0" t="0" r="444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archi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8C" w:rsidRPr="003C7A8C">
      <w:rPr>
        <w:noProof/>
        <w:sz w:val="20"/>
        <w:szCs w:val="20"/>
        <w:lang w:eastAsia="fr-BE"/>
      </w:rPr>
      <w:drawing>
        <wp:anchor distT="0" distB="0" distL="114300" distR="114300" simplePos="0" relativeHeight="251659264" behindDoc="1" locked="0" layoutInCell="1" allowOverlap="1" wp14:anchorId="0950434C" wp14:editId="67326C23">
          <wp:simplePos x="0" y="0"/>
          <wp:positionH relativeFrom="column">
            <wp:posOffset>2756584</wp:posOffset>
          </wp:positionH>
          <wp:positionV relativeFrom="paragraph">
            <wp:posOffset>-171233</wp:posOffset>
          </wp:positionV>
          <wp:extent cx="538480" cy="538480"/>
          <wp:effectExtent l="0" t="0" r="0" b="0"/>
          <wp:wrapTight wrapText="bothSides">
            <wp:wrapPolygon edited="0">
              <wp:start x="0" y="0"/>
              <wp:lineTo x="0" y="20632"/>
              <wp:lineTo x="20632" y="20632"/>
              <wp:lineTo x="2063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ignature_mai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48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7A8C" w:rsidRPr="003C7A8C">
      <w:rPr>
        <w:sz w:val="20"/>
        <w:szCs w:val="20"/>
      </w:rPr>
      <w:t>Fiche activité de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C721" w14:textId="77777777" w:rsidR="00CF105D" w:rsidRDefault="00CF105D" w:rsidP="00C915B2">
      <w:pPr>
        <w:spacing w:after="0" w:line="240" w:lineRule="auto"/>
      </w:pPr>
      <w:r>
        <w:separator/>
      </w:r>
    </w:p>
  </w:footnote>
  <w:footnote w:type="continuationSeparator" w:id="0">
    <w:p w14:paraId="6FD466F0" w14:textId="77777777" w:rsidR="00CF105D" w:rsidRDefault="00CF105D" w:rsidP="00C9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B512" w14:textId="77777777" w:rsidR="00C915B2" w:rsidRPr="00C915B2" w:rsidRDefault="00C915B2" w:rsidP="00C915B2">
    <w:pPr>
      <w:pStyle w:val="En-tt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C13"/>
    <w:multiLevelType w:val="hybridMultilevel"/>
    <w:tmpl w:val="32CE5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16E1"/>
    <w:multiLevelType w:val="hybridMultilevel"/>
    <w:tmpl w:val="E9BC5B88"/>
    <w:lvl w:ilvl="0" w:tplc="8F0431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4C17231"/>
    <w:multiLevelType w:val="hybridMultilevel"/>
    <w:tmpl w:val="1D048EFC"/>
    <w:lvl w:ilvl="0" w:tplc="8F0431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E063612">
      <w:start w:val="1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047DC"/>
    <w:multiLevelType w:val="hybridMultilevel"/>
    <w:tmpl w:val="EF66A3C6"/>
    <w:lvl w:ilvl="0" w:tplc="9B5C952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3A72"/>
    <w:multiLevelType w:val="hybridMultilevel"/>
    <w:tmpl w:val="C02006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24CF"/>
    <w:multiLevelType w:val="hybridMultilevel"/>
    <w:tmpl w:val="8A207F40"/>
    <w:lvl w:ilvl="0" w:tplc="EFECB9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75905"/>
    <w:multiLevelType w:val="hybridMultilevel"/>
    <w:tmpl w:val="EE001710"/>
    <w:lvl w:ilvl="0" w:tplc="A5FC21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500E8"/>
    <w:multiLevelType w:val="hybridMultilevel"/>
    <w:tmpl w:val="E56C2056"/>
    <w:lvl w:ilvl="0" w:tplc="6046F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4707B"/>
    <w:multiLevelType w:val="hybridMultilevel"/>
    <w:tmpl w:val="BEDA427E"/>
    <w:lvl w:ilvl="0" w:tplc="6E06361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B2FCF"/>
    <w:multiLevelType w:val="hybridMultilevel"/>
    <w:tmpl w:val="C5365CD2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A3008"/>
    <w:multiLevelType w:val="hybridMultilevel"/>
    <w:tmpl w:val="377E2472"/>
    <w:lvl w:ilvl="0" w:tplc="406E360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2D506E"/>
    <w:multiLevelType w:val="hybridMultilevel"/>
    <w:tmpl w:val="7D9C5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D778B"/>
    <w:multiLevelType w:val="hybridMultilevel"/>
    <w:tmpl w:val="E1F896E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14AA1"/>
    <w:multiLevelType w:val="hybridMultilevel"/>
    <w:tmpl w:val="419EAED8"/>
    <w:lvl w:ilvl="0" w:tplc="4B3E22D8">
      <w:start w:val="4"/>
      <w:numFmt w:val="bullet"/>
      <w:lvlText w:val=""/>
      <w:lvlJc w:val="left"/>
      <w:pPr>
        <w:ind w:left="177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5996291B"/>
    <w:multiLevelType w:val="hybridMultilevel"/>
    <w:tmpl w:val="3E70D7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33F64"/>
    <w:multiLevelType w:val="hybridMultilevel"/>
    <w:tmpl w:val="9CD2CEC0"/>
    <w:lvl w:ilvl="0" w:tplc="74C06726">
      <w:start w:val="1"/>
      <w:numFmt w:val="decimal"/>
      <w:lvlText w:val="%1"/>
      <w:lvlJc w:val="left"/>
      <w:pPr>
        <w:ind w:left="6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73" w:hanging="360"/>
      </w:pPr>
    </w:lvl>
    <w:lvl w:ilvl="2" w:tplc="040C001B" w:tentative="1">
      <w:start w:val="1"/>
      <w:numFmt w:val="lowerRoman"/>
      <w:lvlText w:val="%3."/>
      <w:lvlJc w:val="right"/>
      <w:pPr>
        <w:ind w:left="2093" w:hanging="180"/>
      </w:pPr>
    </w:lvl>
    <w:lvl w:ilvl="3" w:tplc="040C000F" w:tentative="1">
      <w:start w:val="1"/>
      <w:numFmt w:val="decimal"/>
      <w:lvlText w:val="%4."/>
      <w:lvlJc w:val="left"/>
      <w:pPr>
        <w:ind w:left="2813" w:hanging="360"/>
      </w:pPr>
    </w:lvl>
    <w:lvl w:ilvl="4" w:tplc="040C0019" w:tentative="1">
      <w:start w:val="1"/>
      <w:numFmt w:val="lowerLetter"/>
      <w:lvlText w:val="%5."/>
      <w:lvlJc w:val="left"/>
      <w:pPr>
        <w:ind w:left="3533" w:hanging="360"/>
      </w:pPr>
    </w:lvl>
    <w:lvl w:ilvl="5" w:tplc="040C001B" w:tentative="1">
      <w:start w:val="1"/>
      <w:numFmt w:val="lowerRoman"/>
      <w:lvlText w:val="%6."/>
      <w:lvlJc w:val="right"/>
      <w:pPr>
        <w:ind w:left="4253" w:hanging="180"/>
      </w:pPr>
    </w:lvl>
    <w:lvl w:ilvl="6" w:tplc="040C000F" w:tentative="1">
      <w:start w:val="1"/>
      <w:numFmt w:val="decimal"/>
      <w:lvlText w:val="%7."/>
      <w:lvlJc w:val="left"/>
      <w:pPr>
        <w:ind w:left="4973" w:hanging="360"/>
      </w:pPr>
    </w:lvl>
    <w:lvl w:ilvl="7" w:tplc="040C0019" w:tentative="1">
      <w:start w:val="1"/>
      <w:numFmt w:val="lowerLetter"/>
      <w:lvlText w:val="%8."/>
      <w:lvlJc w:val="left"/>
      <w:pPr>
        <w:ind w:left="5693" w:hanging="360"/>
      </w:pPr>
    </w:lvl>
    <w:lvl w:ilvl="8" w:tplc="040C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6" w15:restartNumberingAfterBreak="0">
    <w:nsid w:val="60F03015"/>
    <w:multiLevelType w:val="hybridMultilevel"/>
    <w:tmpl w:val="BD1C91AA"/>
    <w:lvl w:ilvl="0" w:tplc="4BF2E41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4C18F6"/>
    <w:multiLevelType w:val="hybridMultilevel"/>
    <w:tmpl w:val="94CC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866D7"/>
    <w:multiLevelType w:val="hybridMultilevel"/>
    <w:tmpl w:val="45D8CDB8"/>
    <w:lvl w:ilvl="0" w:tplc="DDBE563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E908C2"/>
    <w:multiLevelType w:val="hybridMultilevel"/>
    <w:tmpl w:val="772E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F3946"/>
    <w:multiLevelType w:val="hybridMultilevel"/>
    <w:tmpl w:val="4C420038"/>
    <w:lvl w:ilvl="0" w:tplc="DCF66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52B5C"/>
    <w:multiLevelType w:val="hybridMultilevel"/>
    <w:tmpl w:val="66C6546C"/>
    <w:lvl w:ilvl="0" w:tplc="8F0431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1F6772"/>
    <w:multiLevelType w:val="hybridMultilevel"/>
    <w:tmpl w:val="BEE0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056997">
    <w:abstractNumId w:val="16"/>
  </w:num>
  <w:num w:numId="2" w16cid:durableId="1936476370">
    <w:abstractNumId w:val="5"/>
  </w:num>
  <w:num w:numId="3" w16cid:durableId="1039471815">
    <w:abstractNumId w:val="0"/>
  </w:num>
  <w:num w:numId="4" w16cid:durableId="2034959529">
    <w:abstractNumId w:val="21"/>
  </w:num>
  <w:num w:numId="5" w16cid:durableId="319893712">
    <w:abstractNumId w:val="4"/>
  </w:num>
  <w:num w:numId="6" w16cid:durableId="1411348829">
    <w:abstractNumId w:val="11"/>
  </w:num>
  <w:num w:numId="7" w16cid:durableId="1211384956">
    <w:abstractNumId w:val="15"/>
  </w:num>
  <w:num w:numId="8" w16cid:durableId="194276559">
    <w:abstractNumId w:val="8"/>
  </w:num>
  <w:num w:numId="9" w16cid:durableId="963387839">
    <w:abstractNumId w:val="9"/>
  </w:num>
  <w:num w:numId="10" w16cid:durableId="2005234743">
    <w:abstractNumId w:val="18"/>
  </w:num>
  <w:num w:numId="11" w16cid:durableId="1609697452">
    <w:abstractNumId w:val="13"/>
  </w:num>
  <w:num w:numId="12" w16cid:durableId="545412310">
    <w:abstractNumId w:val="3"/>
  </w:num>
  <w:num w:numId="13" w16cid:durableId="712770914">
    <w:abstractNumId w:val="1"/>
  </w:num>
  <w:num w:numId="14" w16cid:durableId="1837920291">
    <w:abstractNumId w:val="2"/>
  </w:num>
  <w:num w:numId="15" w16cid:durableId="972638486">
    <w:abstractNumId w:val="17"/>
  </w:num>
  <w:num w:numId="16" w16cid:durableId="1177619878">
    <w:abstractNumId w:val="22"/>
  </w:num>
  <w:num w:numId="17" w16cid:durableId="29766462">
    <w:abstractNumId w:val="20"/>
  </w:num>
  <w:num w:numId="18" w16cid:durableId="398988072">
    <w:abstractNumId w:val="19"/>
  </w:num>
  <w:num w:numId="19" w16cid:durableId="999311115">
    <w:abstractNumId w:val="14"/>
  </w:num>
  <w:num w:numId="20" w16cid:durableId="940793535">
    <w:abstractNumId w:val="12"/>
  </w:num>
  <w:num w:numId="21" w16cid:durableId="1436512098">
    <w:abstractNumId w:val="6"/>
  </w:num>
  <w:num w:numId="22" w16cid:durableId="2090618662">
    <w:abstractNumId w:val="7"/>
  </w:num>
  <w:num w:numId="23" w16cid:durableId="1889876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6C"/>
    <w:rsid w:val="000702E0"/>
    <w:rsid w:val="00116793"/>
    <w:rsid w:val="001231CB"/>
    <w:rsid w:val="00132440"/>
    <w:rsid w:val="002321A8"/>
    <w:rsid w:val="00244527"/>
    <w:rsid w:val="00244E72"/>
    <w:rsid w:val="00265870"/>
    <w:rsid w:val="002A51DA"/>
    <w:rsid w:val="002D7920"/>
    <w:rsid w:val="003231CB"/>
    <w:rsid w:val="003A594B"/>
    <w:rsid w:val="003C7A8C"/>
    <w:rsid w:val="003E18BC"/>
    <w:rsid w:val="004112AC"/>
    <w:rsid w:val="004270EB"/>
    <w:rsid w:val="004D5D8D"/>
    <w:rsid w:val="004E6343"/>
    <w:rsid w:val="004E7218"/>
    <w:rsid w:val="0051507E"/>
    <w:rsid w:val="00532AEA"/>
    <w:rsid w:val="00557EDB"/>
    <w:rsid w:val="005B027A"/>
    <w:rsid w:val="005F5631"/>
    <w:rsid w:val="0063059C"/>
    <w:rsid w:val="0063500D"/>
    <w:rsid w:val="006A1D9D"/>
    <w:rsid w:val="006E1B0F"/>
    <w:rsid w:val="0071033B"/>
    <w:rsid w:val="00717CBD"/>
    <w:rsid w:val="00723E02"/>
    <w:rsid w:val="00731CB6"/>
    <w:rsid w:val="007431FB"/>
    <w:rsid w:val="00746EF8"/>
    <w:rsid w:val="00754A65"/>
    <w:rsid w:val="0077566C"/>
    <w:rsid w:val="00790AA8"/>
    <w:rsid w:val="007B6880"/>
    <w:rsid w:val="007B7147"/>
    <w:rsid w:val="008060DD"/>
    <w:rsid w:val="00832025"/>
    <w:rsid w:val="00842695"/>
    <w:rsid w:val="00882306"/>
    <w:rsid w:val="008827F3"/>
    <w:rsid w:val="008A4698"/>
    <w:rsid w:val="008F1F5F"/>
    <w:rsid w:val="00911E06"/>
    <w:rsid w:val="00952656"/>
    <w:rsid w:val="009A437F"/>
    <w:rsid w:val="009E1104"/>
    <w:rsid w:val="009E33ED"/>
    <w:rsid w:val="009E535B"/>
    <w:rsid w:val="00A02451"/>
    <w:rsid w:val="00A36AC8"/>
    <w:rsid w:val="00A7321D"/>
    <w:rsid w:val="00A82CAD"/>
    <w:rsid w:val="00AD23A3"/>
    <w:rsid w:val="00AE5C22"/>
    <w:rsid w:val="00AF32B3"/>
    <w:rsid w:val="00B0420D"/>
    <w:rsid w:val="00B11BB1"/>
    <w:rsid w:val="00B41ACD"/>
    <w:rsid w:val="00B709BE"/>
    <w:rsid w:val="00BC5398"/>
    <w:rsid w:val="00BE0FEE"/>
    <w:rsid w:val="00C43DE7"/>
    <w:rsid w:val="00C915B2"/>
    <w:rsid w:val="00CC20A6"/>
    <w:rsid w:val="00CD31BB"/>
    <w:rsid w:val="00CF105D"/>
    <w:rsid w:val="00D75192"/>
    <w:rsid w:val="00DD0509"/>
    <w:rsid w:val="00DD1668"/>
    <w:rsid w:val="00E05E5C"/>
    <w:rsid w:val="00E45B37"/>
    <w:rsid w:val="00E94D24"/>
    <w:rsid w:val="00ED227C"/>
    <w:rsid w:val="00F27FF2"/>
    <w:rsid w:val="00F668CD"/>
    <w:rsid w:val="00F816C9"/>
    <w:rsid w:val="00F82017"/>
    <w:rsid w:val="00F93507"/>
    <w:rsid w:val="00FB761D"/>
    <w:rsid w:val="00FD35EC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201A37"/>
  <w15:docId w15:val="{10E079FE-90EC-41B1-AC20-7DB02473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66C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6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C22"/>
    <w:rPr>
      <w:rFonts w:ascii="Segoe UI" w:hAnsi="Segoe UI" w:cs="Segoe UI"/>
      <w:sz w:val="18"/>
      <w:szCs w:val="18"/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2321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21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21A8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21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21A8"/>
    <w:rPr>
      <w:b/>
      <w:bCs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3E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F514F"/>
    <w:pPr>
      <w:spacing w:after="0" w:line="240" w:lineRule="auto"/>
    </w:pPr>
    <w:rPr>
      <w:lang w:val="fr-BE"/>
    </w:rPr>
  </w:style>
  <w:style w:type="paragraph" w:customStyle="1" w:styleId="Paragraphestandard">
    <w:name w:val="[Paragraphe standard]"/>
    <w:basedOn w:val="Normal"/>
    <w:uiPriority w:val="99"/>
    <w:rsid w:val="008A469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915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5B2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C915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5B2"/>
    <w:rPr>
      <w:lang w:val="fr-BE"/>
    </w:rPr>
  </w:style>
  <w:style w:type="character" w:styleId="Lienhypertexte">
    <w:name w:val="Hyperlink"/>
    <w:basedOn w:val="Policepardfaut"/>
    <w:uiPriority w:val="99"/>
    <w:unhideWhenUsed/>
    <w:rsid w:val="00C91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ts_x0020_cl_x00e9__x0020_animations_x0020_test xmlns="f4d79821-c15a-425e-96b4-a1f5213ce71d">
      <Value>Bota</Value>
    </mots_x0020_cl_x00e9__x0020_animations_x0020_test>
    <TaxCatchAll xmlns="6c90b9ce-b67f-4a1b-aabe-10580b27c970"/>
    <Tranche_x0020_d_x0027__x00e2_ge xmlns="f4d79821-c15a-425e-96b4-a1f5213ce71d"/>
    <TaxKeywordTaxHTField xmlns="6c90b9ce-b67f-4a1b-aabe-10580b27c970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68F9A86FB064B9F90843955CE6F12" ma:contentTypeVersion="16" ma:contentTypeDescription="Crée un document." ma:contentTypeScope="" ma:versionID="439655c866a3bfd1092cca9c564498b3">
  <xsd:schema xmlns:xsd="http://www.w3.org/2001/XMLSchema" xmlns:xs="http://www.w3.org/2001/XMLSchema" xmlns:p="http://schemas.microsoft.com/office/2006/metadata/properties" xmlns:ns2="f4d79821-c15a-425e-96b4-a1f5213ce71d" xmlns:ns3="6c90b9ce-b67f-4a1b-aabe-10580b27c970" targetNamespace="http://schemas.microsoft.com/office/2006/metadata/properties" ma:root="true" ma:fieldsID="7faaa37a1bf8540cb0c8bbd3194e79c4" ns2:_="" ns3:_="">
    <xsd:import namespace="f4d79821-c15a-425e-96b4-a1f5213ce71d"/>
    <xsd:import namespace="6c90b9ce-b67f-4a1b-aabe-10580b27c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ots_x0020_cl_x00e9__x0020_animations_x0020_test" minOccurs="0"/>
                <xsd:element ref="ns2:Tranche_x0020_d_x0027__x00e2_ge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79821-c15a-425e-96b4-a1f5213c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ots_x0020_cl_x00e9__x0020_animations_x0020_test" ma:index="17" nillable="true" ma:displayName="mots clé animations test" ma:default="Bota" ma:internalName="mots_x0020_cl_x00e9__x0020_animations_x0020_te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ota"/>
                        <xsd:enumeration value="Ornitho"/>
                        <xsd:enumeration value="Mammalo"/>
                        <xsd:enumeration value="5-8"/>
                        <xsd:enumeration value="8-12"/>
                        <xsd:enumeration value="12-16"/>
                        <xsd:enumeration value="Ludique"/>
                        <xsd:enumeration value="artistique"/>
                        <xsd:enumeration value="scientifique"/>
                        <xsd:enumeration value="technique"/>
                        <xsd:enumeration value="instrument"/>
                        <xsd:enumeration value="chauves-souri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ranche_x0020_d_x0027__x00e2_ge" ma:index="18" nillable="true" ma:displayName="Tranche d'âge" ma:internalName="Tranche_x0020_d_x0027__x00e2_g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5-8"/>
                        <xsd:enumeration value="8-12"/>
                        <xsd:enumeration value="12-16"/>
                        <xsd:enumeration value="16-30"/>
                        <xsd:enumeration value="tou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b9ce-b67f-4a1b-aabe-10580b27c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5" nillable="true" ma:taxonomy="true" ma:internalName="TaxKeywordTaxHTField" ma:taxonomyFieldName="TaxKeyword" ma:displayName="Mots clés de J&amp;N" ma:readOnly="false" ma:fieldId="{23f27201-bee3-471e-b2e7-b64fd8b7ca38}" ma:taxonomyMulti="true" ma:sspId="a43a7df0-10e2-454e-9c53-f05c68dde40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e2a1032-2d64-47ff-9097-51f76e869375}" ma:internalName="TaxCatchAll" ma:showField="CatchAllData" ma:web="6c90b9ce-b67f-4a1b-aabe-10580b27c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2F307-0597-4C21-837D-E925861A3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529FF-6045-4226-A903-D1A4EA3A7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C5E15-E320-45D9-85DA-D0071D819C8F}">
  <ds:schemaRefs>
    <ds:schemaRef ds:uri="http://schemas.microsoft.com/office/2006/metadata/properties"/>
    <ds:schemaRef ds:uri="http://schemas.microsoft.com/office/infopath/2007/PartnerControls"/>
    <ds:schemaRef ds:uri="f4d79821-c15a-425e-96b4-a1f5213ce71d"/>
    <ds:schemaRef ds:uri="6c90b9ce-b67f-4a1b-aabe-10580b27c970"/>
  </ds:schemaRefs>
</ds:datastoreItem>
</file>

<file path=customXml/itemProps4.xml><?xml version="1.0" encoding="utf-8"?>
<ds:datastoreItem xmlns:ds="http://schemas.openxmlformats.org/officeDocument/2006/customXml" ds:itemID="{05C3B00D-93DB-4FE5-9C4D-93D8EA87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79821-c15a-425e-96b4-a1f5213ce71d"/>
    <ds:schemaRef ds:uri="6c90b9ce-b67f-4a1b-aabe-10580b27c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SKYLWALKER Luke</cp:lastModifiedBy>
  <cp:revision>2</cp:revision>
  <cp:lastPrinted>2017-03-30T12:34:00Z</cp:lastPrinted>
  <dcterms:created xsi:type="dcterms:W3CDTF">2023-02-13T10:08:00Z</dcterms:created>
  <dcterms:modified xsi:type="dcterms:W3CDTF">2023-02-13T10:08:00Z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0x010100EC468F9A86FB064B9F90843955CE6F12</vt:lpwstr>
  </property>
  <property fmtid="{D5CDD505-2E9C-101B-9397-08002B2CF9AE}" pid="3" name="TaxKeyword">
    <vt:lpwstr/>
  </property>
</Properties>
</file>