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5DB9B" w14:textId="78A32070" w:rsidR="0077700B" w:rsidRDefault="00D63438" w:rsidP="00D63438">
      <w:pPr>
        <w:ind w:left="-709" w:firstLine="851"/>
        <w:jc w:val="center"/>
        <w:rPr>
          <w:b/>
          <w:bCs/>
          <w:sz w:val="36"/>
          <w:szCs w:val="36"/>
        </w:rPr>
      </w:pPr>
      <w:r>
        <w:rPr>
          <w:b/>
          <w:bCs/>
          <w:sz w:val="36"/>
          <w:szCs w:val="36"/>
        </w:rPr>
        <w:t>TRAVAIL DE FIN DE FORMATION</w:t>
      </w:r>
    </w:p>
    <w:p w14:paraId="2A55E05C" w14:textId="3828432F" w:rsidR="00D63438" w:rsidRDefault="00895A7A" w:rsidP="00D63438">
      <w:pPr>
        <w:ind w:left="-709" w:firstLine="709"/>
        <w:jc w:val="center"/>
        <w:rPr>
          <w:b/>
          <w:bCs/>
          <w:sz w:val="108"/>
          <w:szCs w:val="108"/>
        </w:rPr>
      </w:pPr>
      <w:r>
        <w:rPr>
          <w:b/>
          <w:bCs/>
          <w:noProof/>
          <w:sz w:val="108"/>
          <w:szCs w:val="108"/>
        </w:rPr>
        <w:drawing>
          <wp:inline distT="0" distB="0" distL="0" distR="0" wp14:anchorId="7BA62701" wp14:editId="11766FEA">
            <wp:extent cx="5516880" cy="3103484"/>
            <wp:effectExtent l="0" t="0" r="7620" b="1905"/>
            <wp:docPr id="1173626371" name="Image 4" descr="Une image contenant mammifère, blaireau, plein ai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26371" name="Image 4" descr="Une image contenant mammifère, blaireau, plein air, sol&#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4332" cy="3107676"/>
                    </a:xfrm>
                    <a:prstGeom prst="rect">
                      <a:avLst/>
                    </a:prstGeom>
                  </pic:spPr>
                </pic:pic>
              </a:graphicData>
            </a:graphic>
          </wp:inline>
        </w:drawing>
      </w:r>
      <w:r w:rsidR="00202561">
        <w:rPr>
          <w:b/>
          <w:bCs/>
          <w:sz w:val="108"/>
          <w:szCs w:val="108"/>
        </w:rPr>
        <w:t>Prémices d’un</w:t>
      </w:r>
    </w:p>
    <w:p w14:paraId="17DEF119" w14:textId="0D631296" w:rsidR="00202561" w:rsidRDefault="00202561" w:rsidP="00D63438">
      <w:pPr>
        <w:ind w:left="-709" w:firstLine="709"/>
        <w:jc w:val="center"/>
        <w:rPr>
          <w:b/>
          <w:bCs/>
          <w:sz w:val="108"/>
          <w:szCs w:val="108"/>
        </w:rPr>
      </w:pPr>
      <w:proofErr w:type="gramStart"/>
      <w:r>
        <w:rPr>
          <w:b/>
          <w:bCs/>
          <w:sz w:val="108"/>
          <w:szCs w:val="108"/>
        </w:rPr>
        <w:t>affût</w:t>
      </w:r>
      <w:proofErr w:type="gramEnd"/>
    </w:p>
    <w:p w14:paraId="5844AB97" w14:textId="77C3C38F" w:rsidR="00202561" w:rsidRDefault="00202561" w:rsidP="00D63438">
      <w:pPr>
        <w:ind w:left="-709" w:firstLine="709"/>
        <w:jc w:val="center"/>
        <w:rPr>
          <w:b/>
          <w:bCs/>
          <w:sz w:val="108"/>
          <w:szCs w:val="108"/>
        </w:rPr>
      </w:pPr>
      <w:proofErr w:type="gramStart"/>
      <w:r>
        <w:rPr>
          <w:b/>
          <w:bCs/>
          <w:sz w:val="108"/>
          <w:szCs w:val="108"/>
        </w:rPr>
        <w:t>mammifères</w:t>
      </w:r>
      <w:proofErr w:type="gramEnd"/>
    </w:p>
    <w:p w14:paraId="32F1C0E3" w14:textId="77777777" w:rsidR="00D63438" w:rsidRDefault="00D63438" w:rsidP="00D63438">
      <w:pPr>
        <w:ind w:left="-709" w:firstLine="709"/>
        <w:jc w:val="center"/>
        <w:rPr>
          <w:b/>
          <w:bCs/>
          <w:sz w:val="108"/>
          <w:szCs w:val="108"/>
        </w:rPr>
      </w:pPr>
    </w:p>
    <w:p w14:paraId="27F6C6CA" w14:textId="077B37F1" w:rsidR="00D63438" w:rsidRDefault="00D63438" w:rsidP="00D63438">
      <w:pPr>
        <w:ind w:left="-709" w:firstLine="709"/>
        <w:jc w:val="center"/>
        <w:rPr>
          <w:b/>
          <w:bCs/>
          <w:sz w:val="36"/>
          <w:szCs w:val="36"/>
        </w:rPr>
      </w:pPr>
      <w:r>
        <w:rPr>
          <w:b/>
          <w:bCs/>
          <w:sz w:val="36"/>
          <w:szCs w:val="36"/>
        </w:rPr>
        <w:t>Hannart Marie-Françoise</w:t>
      </w:r>
    </w:p>
    <w:p w14:paraId="1AD2BE19" w14:textId="5FBCC4E1" w:rsidR="00D63438" w:rsidRDefault="00D63438" w:rsidP="00D63438">
      <w:pPr>
        <w:ind w:left="-709" w:firstLine="709"/>
        <w:jc w:val="center"/>
        <w:rPr>
          <w:b/>
          <w:bCs/>
          <w:sz w:val="36"/>
          <w:szCs w:val="36"/>
        </w:rPr>
      </w:pPr>
      <w:r>
        <w:rPr>
          <w:b/>
          <w:bCs/>
          <w:sz w:val="36"/>
          <w:szCs w:val="36"/>
        </w:rPr>
        <w:t>Session 2022-2023</w:t>
      </w:r>
    </w:p>
    <w:p w14:paraId="2838938B" w14:textId="77777777" w:rsidR="00D63438" w:rsidRDefault="00D63438" w:rsidP="00D63438">
      <w:pPr>
        <w:ind w:left="-709" w:firstLine="709"/>
        <w:jc w:val="center"/>
        <w:rPr>
          <w:b/>
          <w:bCs/>
          <w:sz w:val="36"/>
          <w:szCs w:val="36"/>
        </w:rPr>
      </w:pPr>
    </w:p>
    <w:p w14:paraId="30428E2B" w14:textId="34A883F7" w:rsidR="00D63438" w:rsidRDefault="00D63438" w:rsidP="00D63438">
      <w:pPr>
        <w:ind w:left="-709" w:firstLine="709"/>
        <w:jc w:val="center"/>
        <w:rPr>
          <w:b/>
          <w:bCs/>
          <w:sz w:val="36"/>
          <w:szCs w:val="36"/>
        </w:rPr>
      </w:pPr>
      <w:r w:rsidRPr="00C37A4D">
        <w:rPr>
          <w:b/>
          <w:bCs/>
          <w:sz w:val="48"/>
          <w:szCs w:val="48"/>
        </w:rPr>
        <w:lastRenderedPageBreak/>
        <w:t>Table des matières</w:t>
      </w:r>
    </w:p>
    <w:p w14:paraId="47FE162B" w14:textId="77777777" w:rsidR="00D63438" w:rsidRDefault="00D63438" w:rsidP="00D63438">
      <w:pPr>
        <w:ind w:left="-709" w:firstLine="709"/>
        <w:jc w:val="center"/>
        <w:rPr>
          <w:b/>
          <w:bCs/>
          <w:sz w:val="36"/>
          <w:szCs w:val="36"/>
        </w:rPr>
      </w:pPr>
    </w:p>
    <w:p w14:paraId="5439AE76" w14:textId="37C22FF2" w:rsidR="00D63438" w:rsidRDefault="00D63438" w:rsidP="00D57DDF">
      <w:pPr>
        <w:pStyle w:val="Paragraphedeliste"/>
        <w:numPr>
          <w:ilvl w:val="0"/>
          <w:numId w:val="1"/>
        </w:numPr>
        <w:rPr>
          <w:sz w:val="36"/>
          <w:szCs w:val="36"/>
        </w:rPr>
      </w:pPr>
      <w:r w:rsidRPr="00D63438">
        <w:rPr>
          <w:sz w:val="36"/>
          <w:szCs w:val="36"/>
        </w:rPr>
        <w:t>Présentation du module d’animation</w:t>
      </w:r>
      <w:r w:rsidR="00D57DDF">
        <w:rPr>
          <w:sz w:val="36"/>
          <w:szCs w:val="36"/>
        </w:rPr>
        <w:t>.</w:t>
      </w:r>
    </w:p>
    <w:p w14:paraId="529CA6E9" w14:textId="77777777" w:rsidR="00C37A4D" w:rsidRDefault="00C37A4D" w:rsidP="00C37A4D">
      <w:pPr>
        <w:pStyle w:val="Paragraphedeliste"/>
        <w:rPr>
          <w:sz w:val="36"/>
          <w:szCs w:val="36"/>
        </w:rPr>
      </w:pPr>
    </w:p>
    <w:p w14:paraId="7B3430E3" w14:textId="1F663A7B" w:rsidR="00D57DDF" w:rsidRDefault="00D57DDF" w:rsidP="00D57DDF">
      <w:pPr>
        <w:pStyle w:val="Paragraphedeliste"/>
        <w:numPr>
          <w:ilvl w:val="1"/>
          <w:numId w:val="1"/>
        </w:numPr>
        <w:rPr>
          <w:sz w:val="36"/>
          <w:szCs w:val="36"/>
        </w:rPr>
      </w:pPr>
      <w:r>
        <w:rPr>
          <w:sz w:val="36"/>
          <w:szCs w:val="36"/>
        </w:rPr>
        <w:t>Cahier de charges</w:t>
      </w:r>
    </w:p>
    <w:p w14:paraId="4B1FD61F" w14:textId="6D4A95E3" w:rsidR="00D57DDF" w:rsidRDefault="00D57DDF" w:rsidP="00D57DDF">
      <w:pPr>
        <w:pStyle w:val="Paragraphedeliste"/>
        <w:numPr>
          <w:ilvl w:val="1"/>
          <w:numId w:val="1"/>
        </w:numPr>
        <w:rPr>
          <w:sz w:val="36"/>
          <w:szCs w:val="36"/>
        </w:rPr>
      </w:pPr>
      <w:r>
        <w:rPr>
          <w:sz w:val="36"/>
          <w:szCs w:val="36"/>
        </w:rPr>
        <w:t>Préparation</w:t>
      </w:r>
    </w:p>
    <w:p w14:paraId="7CCB232D" w14:textId="0867C675" w:rsidR="00D57DDF" w:rsidRDefault="00D57DDF" w:rsidP="00D57DDF">
      <w:pPr>
        <w:pStyle w:val="Paragraphedeliste"/>
        <w:numPr>
          <w:ilvl w:val="1"/>
          <w:numId w:val="1"/>
        </w:numPr>
        <w:rPr>
          <w:sz w:val="36"/>
          <w:szCs w:val="36"/>
        </w:rPr>
      </w:pPr>
      <w:r>
        <w:rPr>
          <w:sz w:val="36"/>
          <w:szCs w:val="36"/>
        </w:rPr>
        <w:t>Fil rouge général</w:t>
      </w:r>
    </w:p>
    <w:p w14:paraId="6095CB01" w14:textId="307C3E2A" w:rsidR="00D57DDF" w:rsidRDefault="00D57DDF" w:rsidP="00D57DDF">
      <w:pPr>
        <w:pStyle w:val="Paragraphedeliste"/>
        <w:numPr>
          <w:ilvl w:val="1"/>
          <w:numId w:val="1"/>
        </w:numPr>
        <w:rPr>
          <w:sz w:val="36"/>
          <w:szCs w:val="36"/>
        </w:rPr>
      </w:pPr>
      <w:r>
        <w:rPr>
          <w:sz w:val="36"/>
          <w:szCs w:val="36"/>
        </w:rPr>
        <w:t>Tableau des séquences</w:t>
      </w:r>
    </w:p>
    <w:p w14:paraId="511E6612" w14:textId="49028011" w:rsidR="00D57DDF" w:rsidRDefault="00D57DDF" w:rsidP="00D57DDF">
      <w:pPr>
        <w:pStyle w:val="Paragraphedeliste"/>
        <w:numPr>
          <w:ilvl w:val="1"/>
          <w:numId w:val="1"/>
        </w:numPr>
        <w:rPr>
          <w:sz w:val="36"/>
          <w:szCs w:val="36"/>
        </w:rPr>
      </w:pPr>
      <w:r>
        <w:rPr>
          <w:sz w:val="36"/>
          <w:szCs w:val="36"/>
        </w:rPr>
        <w:t>Itinéraire</w:t>
      </w:r>
    </w:p>
    <w:p w14:paraId="07304F2A" w14:textId="77777777" w:rsidR="00C37A4D" w:rsidRDefault="00C37A4D" w:rsidP="00C37A4D">
      <w:pPr>
        <w:pStyle w:val="Paragraphedeliste"/>
        <w:ind w:left="1440"/>
        <w:rPr>
          <w:sz w:val="36"/>
          <w:szCs w:val="36"/>
        </w:rPr>
      </w:pPr>
    </w:p>
    <w:p w14:paraId="0329A94B" w14:textId="797A0241" w:rsidR="00C37A4D" w:rsidRDefault="00D63438" w:rsidP="00C37A4D">
      <w:pPr>
        <w:pStyle w:val="Paragraphedeliste"/>
        <w:numPr>
          <w:ilvl w:val="0"/>
          <w:numId w:val="1"/>
        </w:numPr>
        <w:rPr>
          <w:sz w:val="36"/>
          <w:szCs w:val="36"/>
        </w:rPr>
      </w:pPr>
      <w:r w:rsidRPr="00D71AC1">
        <w:rPr>
          <w:sz w:val="36"/>
          <w:szCs w:val="36"/>
        </w:rPr>
        <w:t>Fiches d’animation</w:t>
      </w:r>
    </w:p>
    <w:p w14:paraId="39EAD627" w14:textId="77777777" w:rsidR="00D71AC1" w:rsidRPr="00D71AC1" w:rsidRDefault="00D71AC1" w:rsidP="00D71AC1">
      <w:pPr>
        <w:pStyle w:val="Paragraphedeliste"/>
        <w:rPr>
          <w:sz w:val="36"/>
          <w:szCs w:val="36"/>
        </w:rPr>
      </w:pPr>
    </w:p>
    <w:p w14:paraId="430516CD" w14:textId="3AE96957" w:rsidR="00AD228D" w:rsidRDefault="00C37A4D" w:rsidP="00D57DDF">
      <w:pPr>
        <w:pStyle w:val="Paragraphedeliste"/>
        <w:numPr>
          <w:ilvl w:val="1"/>
          <w:numId w:val="1"/>
        </w:numPr>
        <w:rPr>
          <w:sz w:val="36"/>
          <w:szCs w:val="36"/>
        </w:rPr>
      </w:pPr>
      <w:r>
        <w:rPr>
          <w:sz w:val="36"/>
          <w:szCs w:val="36"/>
        </w:rPr>
        <w:t>M</w:t>
      </w:r>
      <w:r w:rsidR="00AD228D">
        <w:rPr>
          <w:sz w:val="36"/>
          <w:szCs w:val="36"/>
        </w:rPr>
        <w:t>étéo du cœur</w:t>
      </w:r>
    </w:p>
    <w:p w14:paraId="67482D35" w14:textId="330AD613" w:rsidR="00D57DDF" w:rsidRDefault="00AD228D" w:rsidP="00D57DDF">
      <w:pPr>
        <w:pStyle w:val="Paragraphedeliste"/>
        <w:numPr>
          <w:ilvl w:val="1"/>
          <w:numId w:val="1"/>
        </w:numPr>
        <w:rPr>
          <w:sz w:val="36"/>
          <w:szCs w:val="36"/>
        </w:rPr>
      </w:pPr>
      <w:r>
        <w:rPr>
          <w:sz w:val="36"/>
          <w:szCs w:val="36"/>
        </w:rPr>
        <w:t>Mise en situation</w:t>
      </w:r>
    </w:p>
    <w:p w14:paraId="3A528136" w14:textId="77777777" w:rsidR="00AD228D" w:rsidRDefault="00AD228D" w:rsidP="00D57DDF">
      <w:pPr>
        <w:pStyle w:val="Paragraphedeliste"/>
        <w:numPr>
          <w:ilvl w:val="1"/>
          <w:numId w:val="1"/>
        </w:numPr>
        <w:rPr>
          <w:sz w:val="36"/>
          <w:szCs w:val="36"/>
        </w:rPr>
      </w:pPr>
      <w:r>
        <w:rPr>
          <w:sz w:val="36"/>
          <w:szCs w:val="36"/>
        </w:rPr>
        <w:t>Jeu d’approche et découverte des mammifères</w:t>
      </w:r>
    </w:p>
    <w:p w14:paraId="0D5C0AF1" w14:textId="206FFEB2" w:rsidR="00D57DDF" w:rsidRDefault="00AD228D" w:rsidP="00D57DDF">
      <w:pPr>
        <w:pStyle w:val="Paragraphedeliste"/>
        <w:numPr>
          <w:ilvl w:val="1"/>
          <w:numId w:val="1"/>
        </w:numPr>
        <w:rPr>
          <w:sz w:val="36"/>
          <w:szCs w:val="36"/>
        </w:rPr>
      </w:pPr>
      <w:r>
        <w:rPr>
          <w:sz w:val="36"/>
          <w:szCs w:val="36"/>
        </w:rPr>
        <w:t>Cartes d’identités et réflexion</w:t>
      </w:r>
      <w:r w:rsidR="00C37A4D">
        <w:rPr>
          <w:sz w:val="36"/>
          <w:szCs w:val="36"/>
        </w:rPr>
        <w:t>.</w:t>
      </w:r>
    </w:p>
    <w:p w14:paraId="2440B693" w14:textId="122DF68B" w:rsidR="00D57DDF" w:rsidRDefault="00AD228D" w:rsidP="00D57DDF">
      <w:pPr>
        <w:pStyle w:val="Paragraphedeliste"/>
        <w:numPr>
          <w:ilvl w:val="1"/>
          <w:numId w:val="1"/>
        </w:numPr>
        <w:rPr>
          <w:sz w:val="36"/>
          <w:szCs w:val="36"/>
        </w:rPr>
      </w:pPr>
      <w:r>
        <w:rPr>
          <w:sz w:val="36"/>
          <w:szCs w:val="36"/>
        </w:rPr>
        <w:t>Approche silencieuse</w:t>
      </w:r>
    </w:p>
    <w:p w14:paraId="3C28EE51" w14:textId="6A2C1309" w:rsidR="00D57DDF" w:rsidRDefault="00D57DDF" w:rsidP="00D57DDF">
      <w:pPr>
        <w:pStyle w:val="Paragraphedeliste"/>
        <w:numPr>
          <w:ilvl w:val="1"/>
          <w:numId w:val="1"/>
        </w:numPr>
        <w:rPr>
          <w:sz w:val="36"/>
          <w:szCs w:val="36"/>
        </w:rPr>
      </w:pPr>
      <w:r>
        <w:rPr>
          <w:sz w:val="36"/>
          <w:szCs w:val="36"/>
        </w:rPr>
        <w:t xml:space="preserve">Jeu d’approche </w:t>
      </w:r>
      <w:r w:rsidR="00AD228D">
        <w:rPr>
          <w:sz w:val="36"/>
          <w:szCs w:val="36"/>
        </w:rPr>
        <w:t>olfactif</w:t>
      </w:r>
      <w:r w:rsidR="00C37A4D">
        <w:rPr>
          <w:sz w:val="36"/>
          <w:szCs w:val="36"/>
        </w:rPr>
        <w:t>.</w:t>
      </w:r>
    </w:p>
    <w:p w14:paraId="14D5077C" w14:textId="225F14AA" w:rsidR="00D57DDF" w:rsidRDefault="00AD228D" w:rsidP="00D57DDF">
      <w:pPr>
        <w:pStyle w:val="Paragraphedeliste"/>
        <w:numPr>
          <w:ilvl w:val="1"/>
          <w:numId w:val="1"/>
        </w:numPr>
        <w:rPr>
          <w:sz w:val="36"/>
          <w:szCs w:val="36"/>
        </w:rPr>
      </w:pPr>
      <w:r>
        <w:rPr>
          <w:sz w:val="36"/>
          <w:szCs w:val="36"/>
        </w:rPr>
        <w:t>Réflexion et synthèse.</w:t>
      </w:r>
    </w:p>
    <w:p w14:paraId="2F07B4FC" w14:textId="104D73CF" w:rsidR="00C37A4D" w:rsidRDefault="00C37A4D" w:rsidP="00C37A4D">
      <w:pPr>
        <w:pStyle w:val="Paragraphedeliste"/>
        <w:numPr>
          <w:ilvl w:val="1"/>
          <w:numId w:val="1"/>
        </w:numPr>
        <w:rPr>
          <w:sz w:val="36"/>
          <w:szCs w:val="36"/>
        </w:rPr>
      </w:pPr>
      <w:r w:rsidRPr="00D71AC1">
        <w:rPr>
          <w:sz w:val="36"/>
          <w:szCs w:val="36"/>
        </w:rPr>
        <w:t>Cache-cache camouflé.</w:t>
      </w:r>
    </w:p>
    <w:p w14:paraId="104246E8" w14:textId="26676F7C" w:rsidR="00AD228D" w:rsidRDefault="00AD228D" w:rsidP="00C37A4D">
      <w:pPr>
        <w:pStyle w:val="Paragraphedeliste"/>
        <w:numPr>
          <w:ilvl w:val="1"/>
          <w:numId w:val="1"/>
        </w:numPr>
        <w:rPr>
          <w:sz w:val="36"/>
          <w:szCs w:val="36"/>
        </w:rPr>
      </w:pPr>
      <w:r>
        <w:rPr>
          <w:sz w:val="36"/>
          <w:szCs w:val="36"/>
        </w:rPr>
        <w:t>Conseil</w:t>
      </w:r>
    </w:p>
    <w:p w14:paraId="444C840D" w14:textId="77777777" w:rsidR="00D71AC1" w:rsidRPr="00D71AC1" w:rsidRDefault="00D71AC1" w:rsidP="00D71AC1">
      <w:pPr>
        <w:pStyle w:val="Paragraphedeliste"/>
        <w:ind w:left="1440"/>
        <w:rPr>
          <w:sz w:val="36"/>
          <w:szCs w:val="36"/>
        </w:rPr>
      </w:pPr>
    </w:p>
    <w:p w14:paraId="4355BFB2" w14:textId="7E8A9915" w:rsidR="00D63438" w:rsidRDefault="00D63438" w:rsidP="00D57DDF">
      <w:pPr>
        <w:pStyle w:val="Paragraphedeliste"/>
        <w:numPr>
          <w:ilvl w:val="0"/>
          <w:numId w:val="1"/>
        </w:numPr>
        <w:rPr>
          <w:sz w:val="36"/>
          <w:szCs w:val="36"/>
        </w:rPr>
      </w:pPr>
      <w:r>
        <w:rPr>
          <w:sz w:val="36"/>
          <w:szCs w:val="36"/>
        </w:rPr>
        <w:t>Annexes</w:t>
      </w:r>
    </w:p>
    <w:p w14:paraId="6738F618" w14:textId="77777777" w:rsidR="00C37A4D" w:rsidRDefault="00C37A4D" w:rsidP="00C37A4D">
      <w:pPr>
        <w:pStyle w:val="Paragraphedeliste"/>
        <w:rPr>
          <w:sz w:val="36"/>
          <w:szCs w:val="36"/>
        </w:rPr>
      </w:pPr>
    </w:p>
    <w:p w14:paraId="035092DC" w14:textId="0274E521" w:rsidR="00C37A4D" w:rsidRDefault="00C37A4D" w:rsidP="00C37A4D">
      <w:pPr>
        <w:pStyle w:val="Paragraphedeliste"/>
        <w:numPr>
          <w:ilvl w:val="1"/>
          <w:numId w:val="1"/>
        </w:numPr>
        <w:rPr>
          <w:sz w:val="36"/>
          <w:szCs w:val="36"/>
        </w:rPr>
      </w:pPr>
      <w:r>
        <w:rPr>
          <w:sz w:val="36"/>
          <w:szCs w:val="36"/>
        </w:rPr>
        <w:t>Cartes d’identité des mammifères de nos forêts.</w:t>
      </w:r>
    </w:p>
    <w:p w14:paraId="4B321E3C" w14:textId="27AFCAC6" w:rsidR="00D71AC1" w:rsidRDefault="00F77B55" w:rsidP="00D71AC1">
      <w:pPr>
        <w:pStyle w:val="Paragraphedeliste"/>
        <w:numPr>
          <w:ilvl w:val="1"/>
          <w:numId w:val="1"/>
        </w:numPr>
        <w:rPr>
          <w:sz w:val="36"/>
          <w:szCs w:val="36"/>
        </w:rPr>
      </w:pPr>
      <w:r w:rsidRPr="00AD228D">
        <w:rPr>
          <w:sz w:val="36"/>
          <w:szCs w:val="36"/>
        </w:rPr>
        <w:t xml:space="preserve">Partie théorique </w:t>
      </w:r>
    </w:p>
    <w:p w14:paraId="7034A5BA" w14:textId="77777777" w:rsidR="00AD228D" w:rsidRPr="00AD228D" w:rsidRDefault="00AD228D" w:rsidP="00AD228D">
      <w:pPr>
        <w:pStyle w:val="Paragraphedeliste"/>
        <w:ind w:left="1440"/>
        <w:rPr>
          <w:sz w:val="36"/>
          <w:szCs w:val="36"/>
        </w:rPr>
      </w:pPr>
    </w:p>
    <w:p w14:paraId="27E54ADC" w14:textId="76AAFDD8" w:rsidR="00D63438" w:rsidRDefault="00D63438" w:rsidP="00D57DDF">
      <w:pPr>
        <w:pStyle w:val="Paragraphedeliste"/>
        <w:numPr>
          <w:ilvl w:val="0"/>
          <w:numId w:val="1"/>
        </w:numPr>
        <w:rPr>
          <w:sz w:val="36"/>
          <w:szCs w:val="36"/>
        </w:rPr>
      </w:pPr>
      <w:r>
        <w:rPr>
          <w:sz w:val="36"/>
          <w:szCs w:val="36"/>
        </w:rPr>
        <w:t>Sources</w:t>
      </w:r>
    </w:p>
    <w:p w14:paraId="173A2916" w14:textId="77777777" w:rsidR="00A24DDB" w:rsidRPr="00A24DDB" w:rsidRDefault="00A24DDB" w:rsidP="00A24DDB">
      <w:pPr>
        <w:rPr>
          <w:sz w:val="36"/>
          <w:szCs w:val="36"/>
        </w:rPr>
      </w:pPr>
    </w:p>
    <w:p w14:paraId="59B43A5E" w14:textId="7A21CA59" w:rsidR="00D63438" w:rsidRDefault="00C37A4D" w:rsidP="00C37A4D">
      <w:pPr>
        <w:pStyle w:val="Paragraphedeliste"/>
        <w:pBdr>
          <w:top w:val="single" w:sz="4" w:space="1" w:color="auto"/>
          <w:left w:val="single" w:sz="4" w:space="4" w:color="auto"/>
          <w:bottom w:val="single" w:sz="4" w:space="1" w:color="auto"/>
          <w:right w:val="single" w:sz="4" w:space="4" w:color="auto"/>
        </w:pBdr>
        <w:jc w:val="center"/>
        <w:rPr>
          <w:b/>
          <w:bCs/>
          <w:sz w:val="36"/>
          <w:szCs w:val="36"/>
        </w:rPr>
      </w:pPr>
      <w:r>
        <w:rPr>
          <w:b/>
          <w:bCs/>
          <w:sz w:val="36"/>
          <w:szCs w:val="36"/>
        </w:rPr>
        <w:t>Présentation du module d’animation</w:t>
      </w:r>
    </w:p>
    <w:p w14:paraId="1333DED6" w14:textId="77777777" w:rsidR="00C37A4D" w:rsidRDefault="00C37A4D" w:rsidP="00C37A4D">
      <w:pPr>
        <w:pStyle w:val="Paragraphedeliste"/>
        <w:jc w:val="center"/>
        <w:rPr>
          <w:b/>
          <w:bCs/>
          <w:sz w:val="36"/>
          <w:szCs w:val="36"/>
        </w:rPr>
      </w:pPr>
    </w:p>
    <w:p w14:paraId="1F615E97" w14:textId="566064FF" w:rsidR="00C37A4D" w:rsidRDefault="00D75277" w:rsidP="00D75277">
      <w:pPr>
        <w:pStyle w:val="Paragraphedeliste"/>
        <w:numPr>
          <w:ilvl w:val="1"/>
          <w:numId w:val="2"/>
        </w:numPr>
        <w:rPr>
          <w:b/>
          <w:bCs/>
          <w:sz w:val="36"/>
          <w:szCs w:val="36"/>
          <w:u w:val="single"/>
        </w:rPr>
      </w:pPr>
      <w:r w:rsidRPr="00D75277">
        <w:rPr>
          <w:b/>
          <w:bCs/>
          <w:sz w:val="36"/>
          <w:szCs w:val="36"/>
          <w:u w:val="single"/>
        </w:rPr>
        <w:t>Cahier des charges</w:t>
      </w:r>
    </w:p>
    <w:p w14:paraId="059ECE90" w14:textId="77777777" w:rsidR="00D75277" w:rsidRDefault="00D75277" w:rsidP="00D75277">
      <w:pPr>
        <w:pStyle w:val="Paragraphedeliste"/>
        <w:ind w:left="1440"/>
        <w:rPr>
          <w:b/>
          <w:bCs/>
          <w:sz w:val="36"/>
          <w:szCs w:val="36"/>
          <w:u w:val="single"/>
        </w:rPr>
      </w:pPr>
    </w:p>
    <w:p w14:paraId="3304B354" w14:textId="38672C7A" w:rsidR="00D75277" w:rsidRPr="00870B19" w:rsidRDefault="00D75277" w:rsidP="00D75277">
      <w:pPr>
        <w:pStyle w:val="Paragraphedeliste"/>
        <w:ind w:left="540"/>
        <w:rPr>
          <w:sz w:val="28"/>
          <w:szCs w:val="28"/>
        </w:rPr>
      </w:pPr>
      <w:r w:rsidRPr="00870B19">
        <w:rPr>
          <w:b/>
          <w:bCs/>
          <w:sz w:val="28"/>
          <w:szCs w:val="28"/>
        </w:rPr>
        <w:t>Objectif général</w:t>
      </w:r>
      <w:r w:rsidRPr="00870B19">
        <w:rPr>
          <w:sz w:val="28"/>
          <w:szCs w:val="28"/>
        </w:rPr>
        <w:t> : Faire découvrir les différents mammifères qui peuplent nos forêts, mais surtout apprendre à pouvoir les approcher pour les observer.</w:t>
      </w:r>
    </w:p>
    <w:p w14:paraId="5968250B" w14:textId="0B50E076" w:rsidR="00D75277" w:rsidRPr="00870B19" w:rsidRDefault="00D75277" w:rsidP="00D75277">
      <w:pPr>
        <w:pStyle w:val="Paragraphedeliste"/>
        <w:ind w:left="540"/>
        <w:rPr>
          <w:sz w:val="28"/>
          <w:szCs w:val="28"/>
        </w:rPr>
      </w:pPr>
      <w:r w:rsidRPr="00870B19">
        <w:rPr>
          <w:b/>
          <w:bCs/>
          <w:sz w:val="28"/>
          <w:szCs w:val="28"/>
        </w:rPr>
        <w:t>Thème de l’animation </w:t>
      </w:r>
      <w:r w:rsidRPr="00870B19">
        <w:rPr>
          <w:sz w:val="28"/>
          <w:szCs w:val="28"/>
        </w:rPr>
        <w:t>: Un affût mammifère</w:t>
      </w:r>
    </w:p>
    <w:p w14:paraId="31DD2FCA" w14:textId="434B37DA" w:rsidR="00D75277" w:rsidRPr="00870B19" w:rsidRDefault="00D75277" w:rsidP="00D75277">
      <w:pPr>
        <w:pStyle w:val="Paragraphedeliste"/>
        <w:ind w:left="540"/>
        <w:rPr>
          <w:sz w:val="28"/>
          <w:szCs w:val="28"/>
        </w:rPr>
      </w:pPr>
      <w:r w:rsidRPr="00870B19">
        <w:rPr>
          <w:b/>
          <w:bCs/>
          <w:sz w:val="28"/>
          <w:szCs w:val="28"/>
        </w:rPr>
        <w:t>Niveau </w:t>
      </w:r>
      <w:r w:rsidRPr="00870B19">
        <w:rPr>
          <w:sz w:val="28"/>
          <w:szCs w:val="28"/>
        </w:rPr>
        <w:t>: 9-12 ans</w:t>
      </w:r>
    </w:p>
    <w:p w14:paraId="23E4A099" w14:textId="2EF0302C" w:rsidR="00D75277" w:rsidRPr="00870B19" w:rsidRDefault="00D75277" w:rsidP="00D75277">
      <w:pPr>
        <w:pStyle w:val="Paragraphedeliste"/>
        <w:ind w:left="540"/>
        <w:rPr>
          <w:sz w:val="28"/>
          <w:szCs w:val="28"/>
        </w:rPr>
      </w:pPr>
      <w:r w:rsidRPr="00870B19">
        <w:rPr>
          <w:b/>
          <w:bCs/>
          <w:sz w:val="28"/>
          <w:szCs w:val="28"/>
        </w:rPr>
        <w:t>Nombre de participants </w:t>
      </w:r>
      <w:r w:rsidRPr="00870B19">
        <w:rPr>
          <w:sz w:val="28"/>
          <w:szCs w:val="28"/>
        </w:rPr>
        <w:t xml:space="preserve">: maximum 12 </w:t>
      </w:r>
    </w:p>
    <w:p w14:paraId="5119980F" w14:textId="19A8D5FE" w:rsidR="00D75277" w:rsidRPr="00870B19" w:rsidRDefault="00D75277" w:rsidP="00D75277">
      <w:pPr>
        <w:pStyle w:val="Paragraphedeliste"/>
        <w:ind w:left="540"/>
        <w:rPr>
          <w:sz w:val="28"/>
          <w:szCs w:val="28"/>
        </w:rPr>
      </w:pPr>
      <w:r w:rsidRPr="00870B19">
        <w:rPr>
          <w:b/>
          <w:bCs/>
          <w:sz w:val="28"/>
          <w:szCs w:val="28"/>
        </w:rPr>
        <w:t xml:space="preserve">Lieu : </w:t>
      </w:r>
      <w:r w:rsidRPr="00870B19">
        <w:rPr>
          <w:sz w:val="28"/>
          <w:szCs w:val="28"/>
        </w:rPr>
        <w:t>Une prairie, une clairière proche d’un bois.</w:t>
      </w:r>
    </w:p>
    <w:p w14:paraId="7FAE6362" w14:textId="72778FCE" w:rsidR="00D75277" w:rsidRPr="00870B19" w:rsidRDefault="00D75277" w:rsidP="00D75277">
      <w:pPr>
        <w:pStyle w:val="Paragraphedeliste"/>
        <w:ind w:left="540"/>
        <w:rPr>
          <w:sz w:val="28"/>
          <w:szCs w:val="28"/>
        </w:rPr>
      </w:pPr>
      <w:r w:rsidRPr="00870B19">
        <w:rPr>
          <w:b/>
          <w:bCs/>
          <w:sz w:val="28"/>
          <w:szCs w:val="28"/>
        </w:rPr>
        <w:t>Nombre d’animateurs pour le module :</w:t>
      </w:r>
      <w:r w:rsidRPr="00870B19">
        <w:rPr>
          <w:sz w:val="28"/>
          <w:szCs w:val="28"/>
        </w:rPr>
        <w:t xml:space="preserve"> 1</w:t>
      </w:r>
    </w:p>
    <w:p w14:paraId="4C314755" w14:textId="5A576E84" w:rsidR="00177519" w:rsidRPr="00870B19" w:rsidRDefault="00177519" w:rsidP="00D75277">
      <w:pPr>
        <w:pStyle w:val="Paragraphedeliste"/>
        <w:ind w:left="540"/>
        <w:rPr>
          <w:sz w:val="28"/>
          <w:szCs w:val="28"/>
        </w:rPr>
      </w:pPr>
      <w:r w:rsidRPr="00870B19">
        <w:rPr>
          <w:b/>
          <w:bCs/>
          <w:sz w:val="28"/>
          <w:szCs w:val="28"/>
        </w:rPr>
        <w:t>Durée :</w:t>
      </w:r>
      <w:r w:rsidRPr="00870B19">
        <w:rPr>
          <w:sz w:val="28"/>
          <w:szCs w:val="28"/>
        </w:rPr>
        <w:t xml:space="preserve"> 2 heures trente</w:t>
      </w:r>
    </w:p>
    <w:p w14:paraId="52FD9635" w14:textId="64FEB815" w:rsidR="00D75277" w:rsidRPr="00870B19" w:rsidRDefault="00D75277" w:rsidP="00D75277">
      <w:pPr>
        <w:pStyle w:val="Paragraphedeliste"/>
        <w:ind w:left="540"/>
        <w:rPr>
          <w:sz w:val="28"/>
          <w:szCs w:val="28"/>
        </w:rPr>
      </w:pPr>
      <w:r w:rsidRPr="00870B19">
        <w:rPr>
          <w:b/>
          <w:bCs/>
          <w:sz w:val="28"/>
          <w:szCs w:val="28"/>
        </w:rPr>
        <w:t>Budget :</w:t>
      </w:r>
      <w:r w:rsidRPr="00870B19">
        <w:rPr>
          <w:sz w:val="28"/>
          <w:szCs w:val="28"/>
        </w:rPr>
        <w:t xml:space="preserve"> 1</w:t>
      </w:r>
      <w:r w:rsidR="00177519" w:rsidRPr="00870B19">
        <w:rPr>
          <w:sz w:val="28"/>
          <w:szCs w:val="28"/>
        </w:rPr>
        <w:t>8</w:t>
      </w:r>
      <w:r w:rsidRPr="00870B19">
        <w:rPr>
          <w:sz w:val="28"/>
          <w:szCs w:val="28"/>
        </w:rPr>
        <w:t>€ (impressions et plastification des cartes</w:t>
      </w:r>
      <w:r w:rsidR="00177519" w:rsidRPr="00870B19">
        <w:rPr>
          <w:sz w:val="28"/>
          <w:szCs w:val="28"/>
        </w:rPr>
        <w:t>, huiles essentielles, grelots</w:t>
      </w:r>
      <w:r w:rsidRPr="00870B19">
        <w:rPr>
          <w:sz w:val="28"/>
          <w:szCs w:val="28"/>
        </w:rPr>
        <w:t>)</w:t>
      </w:r>
      <w:r w:rsidR="00177519" w:rsidRPr="00870B19">
        <w:rPr>
          <w:sz w:val="28"/>
          <w:szCs w:val="28"/>
        </w:rPr>
        <w:t>.</w:t>
      </w:r>
    </w:p>
    <w:p w14:paraId="74CC63AA" w14:textId="77777777" w:rsidR="00177519" w:rsidRPr="00870B19" w:rsidRDefault="00177519" w:rsidP="00D75277">
      <w:pPr>
        <w:pStyle w:val="Paragraphedeliste"/>
        <w:ind w:left="540"/>
        <w:rPr>
          <w:sz w:val="28"/>
          <w:szCs w:val="28"/>
        </w:rPr>
      </w:pPr>
    </w:p>
    <w:p w14:paraId="2253DA54" w14:textId="4AEE4D3B" w:rsidR="00177519" w:rsidRPr="00870B19" w:rsidRDefault="00177519" w:rsidP="00D75277">
      <w:pPr>
        <w:pStyle w:val="Paragraphedeliste"/>
        <w:ind w:left="540"/>
        <w:rPr>
          <w:b/>
          <w:bCs/>
          <w:sz w:val="28"/>
          <w:szCs w:val="28"/>
        </w:rPr>
      </w:pPr>
      <w:r w:rsidRPr="00870B19">
        <w:rPr>
          <w:b/>
          <w:bCs/>
          <w:sz w:val="28"/>
          <w:szCs w:val="28"/>
        </w:rPr>
        <w:t>Remarques :</w:t>
      </w:r>
    </w:p>
    <w:p w14:paraId="4A8A7539" w14:textId="2CEEFBF4" w:rsidR="00177519" w:rsidRPr="00870B19" w:rsidRDefault="00177519" w:rsidP="00177519">
      <w:pPr>
        <w:pStyle w:val="Paragraphedeliste"/>
        <w:ind w:left="540"/>
        <w:rPr>
          <w:sz w:val="28"/>
          <w:szCs w:val="28"/>
        </w:rPr>
      </w:pPr>
      <w:r w:rsidRPr="00870B19">
        <w:rPr>
          <w:sz w:val="28"/>
          <w:szCs w:val="28"/>
        </w:rPr>
        <w:t xml:space="preserve">Cette activité peut être adaptée selon les animaux présents dans la région. Il n’est pas nécessaire de parler du chat forestier ou du cerf en Hainaut, on peut inclure alors le lièvre </w:t>
      </w:r>
      <w:proofErr w:type="spellStart"/>
      <w:r w:rsidRPr="00870B19">
        <w:rPr>
          <w:sz w:val="28"/>
          <w:szCs w:val="28"/>
        </w:rPr>
        <w:t>ect</w:t>
      </w:r>
      <w:proofErr w:type="spellEnd"/>
      <w:r w:rsidRPr="00870B19">
        <w:rPr>
          <w:sz w:val="28"/>
          <w:szCs w:val="28"/>
        </w:rPr>
        <w:t>…</w:t>
      </w:r>
    </w:p>
    <w:p w14:paraId="5BEF2B19" w14:textId="77777777" w:rsidR="00177519" w:rsidRPr="00870B19" w:rsidRDefault="00177519" w:rsidP="00177519">
      <w:pPr>
        <w:pStyle w:val="Paragraphedeliste"/>
        <w:ind w:left="540"/>
        <w:rPr>
          <w:sz w:val="28"/>
          <w:szCs w:val="28"/>
        </w:rPr>
      </w:pPr>
    </w:p>
    <w:p w14:paraId="3CDF0F73" w14:textId="4CF10707" w:rsidR="00177519" w:rsidRPr="00870B19" w:rsidRDefault="00177519" w:rsidP="00177519">
      <w:pPr>
        <w:pStyle w:val="Paragraphedeliste"/>
        <w:numPr>
          <w:ilvl w:val="1"/>
          <w:numId w:val="2"/>
        </w:numPr>
        <w:rPr>
          <w:b/>
          <w:bCs/>
          <w:sz w:val="28"/>
          <w:szCs w:val="28"/>
          <w:u w:val="single"/>
        </w:rPr>
      </w:pPr>
      <w:r w:rsidRPr="00870B19">
        <w:rPr>
          <w:b/>
          <w:bCs/>
          <w:sz w:val="28"/>
          <w:szCs w:val="28"/>
          <w:u w:val="single"/>
        </w:rPr>
        <w:t>Préparation :</w:t>
      </w:r>
    </w:p>
    <w:p w14:paraId="5EC88778" w14:textId="3FA899AE" w:rsidR="00177519" w:rsidRPr="00870B19" w:rsidRDefault="00177519" w:rsidP="00177519">
      <w:pPr>
        <w:ind w:left="708"/>
        <w:rPr>
          <w:sz w:val="28"/>
          <w:szCs w:val="28"/>
        </w:rPr>
      </w:pPr>
      <w:r w:rsidRPr="00870B19">
        <w:rPr>
          <w:sz w:val="28"/>
          <w:szCs w:val="28"/>
        </w:rPr>
        <w:t xml:space="preserve">Avant l’animation, il </w:t>
      </w:r>
      <w:r w:rsidR="006764E9" w:rsidRPr="00870B19">
        <w:rPr>
          <w:sz w:val="28"/>
          <w:szCs w:val="28"/>
        </w:rPr>
        <w:t xml:space="preserve">faut concevoir des cartes d’identité de quelques mammifères de la région. </w:t>
      </w:r>
    </w:p>
    <w:p w14:paraId="5A993FB0" w14:textId="4E8C1677" w:rsidR="006764E9" w:rsidRPr="00870B19" w:rsidRDefault="006764E9" w:rsidP="00177519">
      <w:pPr>
        <w:ind w:left="708"/>
        <w:rPr>
          <w:sz w:val="28"/>
          <w:szCs w:val="28"/>
        </w:rPr>
      </w:pPr>
      <w:r w:rsidRPr="00870B19">
        <w:rPr>
          <w:sz w:val="28"/>
          <w:szCs w:val="28"/>
        </w:rPr>
        <w:t>Celles-ci mettent en avant les atouts des mammifères pour fuir leurs prédateurs (Ouïe, vision, …)</w:t>
      </w:r>
    </w:p>
    <w:p w14:paraId="6BA79DC8" w14:textId="41E33AC2" w:rsidR="00A974E2" w:rsidRPr="00870B19" w:rsidRDefault="00A974E2" w:rsidP="00A974E2">
      <w:pPr>
        <w:pStyle w:val="Paragraphedeliste"/>
        <w:numPr>
          <w:ilvl w:val="1"/>
          <w:numId w:val="2"/>
        </w:numPr>
        <w:rPr>
          <w:b/>
          <w:bCs/>
          <w:sz w:val="28"/>
          <w:szCs w:val="28"/>
          <w:u w:val="single"/>
        </w:rPr>
      </w:pPr>
      <w:r w:rsidRPr="00870B19">
        <w:rPr>
          <w:b/>
          <w:bCs/>
          <w:sz w:val="28"/>
          <w:szCs w:val="28"/>
          <w:u w:val="single"/>
        </w:rPr>
        <w:t>Fil rouge :</w:t>
      </w:r>
      <w:r w:rsidR="00202561">
        <w:rPr>
          <w:b/>
          <w:bCs/>
          <w:sz w:val="28"/>
          <w:szCs w:val="28"/>
          <w:u w:val="single"/>
        </w:rPr>
        <w:t xml:space="preserve">    V.E.S (Voir, entendre, sentir)</w:t>
      </w:r>
    </w:p>
    <w:p w14:paraId="2A620319" w14:textId="382D827D" w:rsidR="00A974E2" w:rsidRPr="00870B19" w:rsidRDefault="00A974E2" w:rsidP="00A974E2">
      <w:pPr>
        <w:pStyle w:val="Paragraphedeliste"/>
        <w:ind w:left="708"/>
        <w:rPr>
          <w:sz w:val="28"/>
          <w:szCs w:val="28"/>
        </w:rPr>
      </w:pPr>
      <w:r w:rsidRPr="00870B19">
        <w:rPr>
          <w:sz w:val="28"/>
          <w:szCs w:val="28"/>
        </w:rPr>
        <w:t>Toute l’animation est basée sur l’approche, en utilisant nos différents sens.</w:t>
      </w:r>
    </w:p>
    <w:p w14:paraId="55A81B59" w14:textId="45520163" w:rsidR="00A974E2" w:rsidRPr="00870B19" w:rsidRDefault="00A974E2" w:rsidP="00A974E2">
      <w:pPr>
        <w:pStyle w:val="Paragraphedeliste"/>
        <w:ind w:left="708"/>
        <w:rPr>
          <w:sz w:val="28"/>
          <w:szCs w:val="28"/>
        </w:rPr>
      </w:pPr>
      <w:r w:rsidRPr="00870B19">
        <w:rPr>
          <w:sz w:val="28"/>
          <w:szCs w:val="28"/>
        </w:rPr>
        <w:t>Cette animation est la première étape d’une préparation plus globale de l’affût mammifère</w:t>
      </w:r>
      <w:r w:rsidR="00202561">
        <w:rPr>
          <w:sz w:val="28"/>
          <w:szCs w:val="28"/>
        </w:rPr>
        <w:t>s</w:t>
      </w:r>
      <w:r w:rsidRPr="00870B19">
        <w:rPr>
          <w:sz w:val="28"/>
          <w:szCs w:val="28"/>
        </w:rPr>
        <w:t>, qui comporte des séquences de pistage, de recherche d’indices de présence, d’utilisation de jumelles, …</w:t>
      </w:r>
    </w:p>
    <w:p w14:paraId="0F027D74" w14:textId="386C70FE" w:rsidR="00A974E2" w:rsidRDefault="00A974E2" w:rsidP="00A974E2">
      <w:pPr>
        <w:pStyle w:val="Paragraphedeliste"/>
        <w:ind w:left="708"/>
        <w:rPr>
          <w:sz w:val="28"/>
          <w:szCs w:val="28"/>
        </w:rPr>
      </w:pPr>
      <w:r w:rsidRPr="00870B19">
        <w:rPr>
          <w:sz w:val="28"/>
          <w:szCs w:val="28"/>
        </w:rPr>
        <w:t>Le but étant en fin de stage de trouver un spot et d’effectuer un affût.</w:t>
      </w:r>
    </w:p>
    <w:p w14:paraId="39C03F48" w14:textId="7D52CC97" w:rsidR="006523FD" w:rsidRDefault="006523FD" w:rsidP="00A974E2">
      <w:pPr>
        <w:pStyle w:val="Paragraphedeliste"/>
        <w:ind w:left="708"/>
        <w:rPr>
          <w:sz w:val="28"/>
          <w:szCs w:val="28"/>
        </w:rPr>
      </w:pPr>
      <w:r>
        <w:rPr>
          <w:sz w:val="28"/>
          <w:szCs w:val="28"/>
        </w:rPr>
        <w:t>Il me paraît très important d’éviter l’anthropomorphisme.</w:t>
      </w:r>
    </w:p>
    <w:p w14:paraId="31433137" w14:textId="77777777" w:rsidR="00D66135" w:rsidRDefault="00D66135" w:rsidP="00A974E2">
      <w:pPr>
        <w:pStyle w:val="Paragraphedeliste"/>
        <w:ind w:left="708"/>
        <w:rPr>
          <w:sz w:val="28"/>
          <w:szCs w:val="28"/>
        </w:rPr>
      </w:pPr>
    </w:p>
    <w:p w14:paraId="39977DE9" w14:textId="47F6724C" w:rsidR="00F5423C" w:rsidRDefault="00F5423C" w:rsidP="00F5423C">
      <w:pPr>
        <w:pStyle w:val="Paragraphedeliste"/>
        <w:numPr>
          <w:ilvl w:val="1"/>
          <w:numId w:val="2"/>
        </w:numPr>
        <w:rPr>
          <w:b/>
          <w:bCs/>
          <w:sz w:val="36"/>
          <w:szCs w:val="36"/>
          <w:u w:val="single"/>
        </w:rPr>
      </w:pPr>
      <w:r w:rsidRPr="00F5423C">
        <w:rPr>
          <w:b/>
          <w:bCs/>
          <w:sz w:val="36"/>
          <w:szCs w:val="36"/>
          <w:u w:val="single"/>
        </w:rPr>
        <w:t>Tableau des séquences</w:t>
      </w:r>
    </w:p>
    <w:tbl>
      <w:tblPr>
        <w:tblW w:w="9180" w:type="dxa"/>
        <w:tblCellMar>
          <w:left w:w="70" w:type="dxa"/>
          <w:right w:w="70" w:type="dxa"/>
        </w:tblCellMar>
        <w:tblLook w:val="04A0" w:firstRow="1" w:lastRow="0" w:firstColumn="1" w:lastColumn="0" w:noHBand="0" w:noVBand="1"/>
      </w:tblPr>
      <w:tblGrid>
        <w:gridCol w:w="740"/>
        <w:gridCol w:w="2240"/>
        <w:gridCol w:w="3100"/>
        <w:gridCol w:w="3100"/>
      </w:tblGrid>
      <w:tr w:rsidR="005F6842" w:rsidRPr="005F6842" w14:paraId="73CFCE8E" w14:textId="77777777" w:rsidTr="005F6842">
        <w:trPr>
          <w:trHeight w:val="288"/>
        </w:trPr>
        <w:tc>
          <w:tcPr>
            <w:tcW w:w="740" w:type="dxa"/>
            <w:tcBorders>
              <w:top w:val="single" w:sz="4" w:space="0" w:color="auto"/>
              <w:left w:val="single" w:sz="4" w:space="0" w:color="auto"/>
              <w:bottom w:val="nil"/>
              <w:right w:val="nil"/>
            </w:tcBorders>
            <w:shd w:val="clear" w:color="auto" w:fill="auto"/>
            <w:noWrap/>
            <w:vAlign w:val="bottom"/>
            <w:hideMark/>
          </w:tcPr>
          <w:p w14:paraId="2E44E66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lastRenderedPageBreak/>
              <w:t> </w:t>
            </w:r>
          </w:p>
        </w:tc>
        <w:tc>
          <w:tcPr>
            <w:tcW w:w="22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46F02E"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Séquences</w:t>
            </w:r>
          </w:p>
        </w:tc>
        <w:tc>
          <w:tcPr>
            <w:tcW w:w="3100" w:type="dxa"/>
            <w:tcBorders>
              <w:top w:val="single" w:sz="4" w:space="0" w:color="auto"/>
              <w:left w:val="nil"/>
              <w:bottom w:val="nil"/>
              <w:right w:val="single" w:sz="4" w:space="0" w:color="auto"/>
            </w:tcBorders>
            <w:shd w:val="clear" w:color="auto" w:fill="auto"/>
            <w:noWrap/>
            <w:vAlign w:val="center"/>
            <w:hideMark/>
          </w:tcPr>
          <w:p w14:paraId="5078DF7D"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Objectifs spécifiques</w:t>
            </w:r>
          </w:p>
        </w:tc>
        <w:tc>
          <w:tcPr>
            <w:tcW w:w="3100" w:type="dxa"/>
            <w:tcBorders>
              <w:top w:val="single" w:sz="4" w:space="0" w:color="auto"/>
              <w:left w:val="nil"/>
              <w:bottom w:val="nil"/>
              <w:right w:val="single" w:sz="4" w:space="0" w:color="auto"/>
            </w:tcBorders>
            <w:shd w:val="clear" w:color="auto" w:fill="auto"/>
            <w:noWrap/>
            <w:vAlign w:val="bottom"/>
            <w:hideMark/>
          </w:tcPr>
          <w:p w14:paraId="4822A2E4"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Messages</w:t>
            </w:r>
          </w:p>
        </w:tc>
      </w:tr>
      <w:tr w:rsidR="005F6842" w:rsidRPr="005F6842" w14:paraId="34F6CCA2" w14:textId="77777777" w:rsidTr="005F6842">
        <w:trPr>
          <w:trHeight w:val="288"/>
        </w:trPr>
        <w:tc>
          <w:tcPr>
            <w:tcW w:w="740" w:type="dxa"/>
            <w:tcBorders>
              <w:top w:val="nil"/>
              <w:left w:val="single" w:sz="4" w:space="0" w:color="auto"/>
              <w:bottom w:val="nil"/>
              <w:right w:val="nil"/>
            </w:tcBorders>
            <w:shd w:val="clear" w:color="auto" w:fill="auto"/>
            <w:noWrap/>
            <w:vAlign w:val="bottom"/>
            <w:hideMark/>
          </w:tcPr>
          <w:p w14:paraId="0634139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16E0B1B9" w14:textId="77777777" w:rsidR="005F6842" w:rsidRPr="005F6842" w:rsidRDefault="005F6842" w:rsidP="005F6842">
            <w:pPr>
              <w:spacing w:after="0" w:line="240" w:lineRule="auto"/>
              <w:rPr>
                <w:rFonts w:ascii="Calibri" w:eastAsia="Times New Roman" w:hAnsi="Calibri" w:cs="Calibri"/>
                <w:b/>
                <w:bCs/>
                <w:color w:val="000000"/>
                <w:kern w:val="0"/>
                <w:lang w:eastAsia="fr-BE"/>
                <w14:ligatures w14:val="none"/>
              </w:rPr>
            </w:pPr>
          </w:p>
        </w:tc>
        <w:tc>
          <w:tcPr>
            <w:tcW w:w="3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0EB137"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proofErr w:type="gramStart"/>
            <w:r w:rsidRPr="005F6842">
              <w:rPr>
                <w:rFonts w:ascii="Calibri" w:eastAsia="Times New Roman" w:hAnsi="Calibri" w:cs="Calibri"/>
                <w:b/>
                <w:bCs/>
                <w:color w:val="000000"/>
                <w:kern w:val="0"/>
                <w:lang w:eastAsia="fr-BE"/>
                <w14:ligatures w14:val="none"/>
              </w:rPr>
              <w:t>POURQUOI?</w:t>
            </w:r>
            <w:proofErr w:type="gramEnd"/>
          </w:p>
        </w:tc>
        <w:tc>
          <w:tcPr>
            <w:tcW w:w="3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B16EDC"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Quoi ?</w:t>
            </w:r>
          </w:p>
        </w:tc>
      </w:tr>
      <w:tr w:rsidR="005F6842" w:rsidRPr="005F6842" w14:paraId="2896C91B" w14:textId="77777777" w:rsidTr="005F6842">
        <w:trPr>
          <w:trHeight w:val="288"/>
        </w:trPr>
        <w:tc>
          <w:tcPr>
            <w:tcW w:w="740" w:type="dxa"/>
            <w:tcBorders>
              <w:top w:val="nil"/>
              <w:left w:val="single" w:sz="4" w:space="0" w:color="auto"/>
              <w:bottom w:val="single" w:sz="4" w:space="0" w:color="auto"/>
              <w:right w:val="nil"/>
            </w:tcBorders>
            <w:shd w:val="clear" w:color="auto" w:fill="auto"/>
            <w:noWrap/>
            <w:vAlign w:val="bottom"/>
            <w:hideMark/>
          </w:tcPr>
          <w:p w14:paraId="7B152D1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6703EDF" w14:textId="77777777" w:rsidR="005F6842" w:rsidRPr="005F6842" w:rsidRDefault="005F6842" w:rsidP="005F6842">
            <w:pPr>
              <w:spacing w:after="0" w:line="240" w:lineRule="auto"/>
              <w:rPr>
                <w:rFonts w:ascii="Calibri" w:eastAsia="Times New Roman" w:hAnsi="Calibri" w:cs="Calibri"/>
                <w:b/>
                <w:bCs/>
                <w:color w:val="000000"/>
                <w:kern w:val="0"/>
                <w:lang w:eastAsia="fr-BE"/>
                <w14:ligatures w14:val="none"/>
              </w:rPr>
            </w:pPr>
          </w:p>
        </w:tc>
        <w:tc>
          <w:tcPr>
            <w:tcW w:w="3100" w:type="dxa"/>
            <w:vMerge/>
            <w:tcBorders>
              <w:top w:val="nil"/>
              <w:left w:val="single" w:sz="4" w:space="0" w:color="auto"/>
              <w:bottom w:val="single" w:sz="4" w:space="0" w:color="000000"/>
              <w:right w:val="single" w:sz="4" w:space="0" w:color="auto"/>
            </w:tcBorders>
            <w:vAlign w:val="center"/>
            <w:hideMark/>
          </w:tcPr>
          <w:p w14:paraId="4B28D7BD" w14:textId="77777777" w:rsidR="005F6842" w:rsidRPr="005F6842" w:rsidRDefault="005F6842" w:rsidP="005F6842">
            <w:pPr>
              <w:spacing w:after="0" w:line="240" w:lineRule="auto"/>
              <w:rPr>
                <w:rFonts w:ascii="Calibri" w:eastAsia="Times New Roman" w:hAnsi="Calibri" w:cs="Calibri"/>
                <w:b/>
                <w:bCs/>
                <w:color w:val="000000"/>
                <w:kern w:val="0"/>
                <w:lang w:eastAsia="fr-BE"/>
                <w14:ligatures w14:val="none"/>
              </w:rPr>
            </w:pPr>
          </w:p>
        </w:tc>
        <w:tc>
          <w:tcPr>
            <w:tcW w:w="3100" w:type="dxa"/>
            <w:vMerge/>
            <w:tcBorders>
              <w:top w:val="nil"/>
              <w:left w:val="single" w:sz="4" w:space="0" w:color="auto"/>
              <w:bottom w:val="single" w:sz="4" w:space="0" w:color="000000"/>
              <w:right w:val="single" w:sz="4" w:space="0" w:color="auto"/>
            </w:tcBorders>
            <w:vAlign w:val="center"/>
            <w:hideMark/>
          </w:tcPr>
          <w:p w14:paraId="78E948B2" w14:textId="77777777" w:rsidR="005F6842" w:rsidRPr="005F6842" w:rsidRDefault="005F6842" w:rsidP="005F6842">
            <w:pPr>
              <w:spacing w:after="0" w:line="240" w:lineRule="auto"/>
              <w:rPr>
                <w:rFonts w:ascii="Calibri" w:eastAsia="Times New Roman" w:hAnsi="Calibri" w:cs="Calibri"/>
                <w:b/>
                <w:bCs/>
                <w:color w:val="000000"/>
                <w:kern w:val="0"/>
                <w:lang w:eastAsia="fr-BE"/>
                <w14:ligatures w14:val="none"/>
              </w:rPr>
            </w:pPr>
          </w:p>
        </w:tc>
      </w:tr>
      <w:tr w:rsidR="005F6842" w:rsidRPr="005F6842" w14:paraId="68C0B4F4" w14:textId="77777777" w:rsidTr="005F6842">
        <w:trPr>
          <w:trHeight w:val="288"/>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ADCEC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1</w:t>
            </w:r>
          </w:p>
        </w:tc>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E2641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Météo du cœur</w:t>
            </w:r>
          </w:p>
        </w:tc>
        <w:tc>
          <w:tcPr>
            <w:tcW w:w="3100" w:type="dxa"/>
            <w:tcBorders>
              <w:top w:val="nil"/>
              <w:left w:val="nil"/>
              <w:bottom w:val="nil"/>
              <w:right w:val="single" w:sz="4" w:space="0" w:color="auto"/>
            </w:tcBorders>
            <w:shd w:val="clear" w:color="auto" w:fill="auto"/>
            <w:noWrap/>
            <w:vAlign w:val="center"/>
            <w:hideMark/>
          </w:tcPr>
          <w:p w14:paraId="292677E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Présentation des différentes </w:t>
            </w:r>
          </w:p>
        </w:tc>
        <w:tc>
          <w:tcPr>
            <w:tcW w:w="3100" w:type="dxa"/>
            <w:tcBorders>
              <w:top w:val="nil"/>
              <w:left w:val="nil"/>
              <w:bottom w:val="nil"/>
              <w:right w:val="single" w:sz="4" w:space="0" w:color="auto"/>
            </w:tcBorders>
            <w:shd w:val="clear" w:color="auto" w:fill="auto"/>
            <w:noWrap/>
            <w:vAlign w:val="center"/>
            <w:hideMark/>
          </w:tcPr>
          <w:p w14:paraId="43D1F56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19956E2"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43EADF7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248C990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single" w:sz="4" w:space="0" w:color="auto"/>
            </w:tcBorders>
            <w:shd w:val="clear" w:color="auto" w:fill="auto"/>
            <w:noWrap/>
            <w:vAlign w:val="center"/>
            <w:hideMark/>
          </w:tcPr>
          <w:p w14:paraId="40D65FA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photos</w:t>
            </w:r>
            <w:proofErr w:type="gramEnd"/>
            <w:r w:rsidRPr="005F6842">
              <w:rPr>
                <w:rFonts w:ascii="Calibri" w:eastAsia="Times New Roman" w:hAnsi="Calibri" w:cs="Calibri"/>
                <w:color w:val="000000"/>
                <w:kern w:val="0"/>
                <w:lang w:eastAsia="fr-BE"/>
                <w14:ligatures w14:val="none"/>
              </w:rPr>
              <w:t xml:space="preserve"> d'animaux de la forêt.</w:t>
            </w:r>
          </w:p>
        </w:tc>
        <w:tc>
          <w:tcPr>
            <w:tcW w:w="3100" w:type="dxa"/>
            <w:tcBorders>
              <w:top w:val="nil"/>
              <w:left w:val="nil"/>
              <w:bottom w:val="nil"/>
              <w:right w:val="single" w:sz="4" w:space="0" w:color="auto"/>
            </w:tcBorders>
            <w:shd w:val="clear" w:color="auto" w:fill="auto"/>
            <w:noWrap/>
            <w:vAlign w:val="center"/>
            <w:hideMark/>
          </w:tcPr>
          <w:p w14:paraId="7B1F7A0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Vivre </w:t>
            </w:r>
          </w:p>
        </w:tc>
      </w:tr>
      <w:tr w:rsidR="005F6842" w:rsidRPr="005F6842" w14:paraId="106AF78F"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72A6C4C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02D8451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single" w:sz="4" w:space="0" w:color="auto"/>
            </w:tcBorders>
            <w:shd w:val="clear" w:color="auto" w:fill="auto"/>
            <w:noWrap/>
            <w:vAlign w:val="center"/>
            <w:hideMark/>
          </w:tcPr>
          <w:p w14:paraId="3DDE475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Exprimer son état d'esprit en </w:t>
            </w:r>
          </w:p>
        </w:tc>
        <w:tc>
          <w:tcPr>
            <w:tcW w:w="3100" w:type="dxa"/>
            <w:tcBorders>
              <w:top w:val="nil"/>
              <w:left w:val="nil"/>
              <w:bottom w:val="nil"/>
              <w:right w:val="single" w:sz="4" w:space="0" w:color="auto"/>
            </w:tcBorders>
            <w:shd w:val="clear" w:color="auto" w:fill="auto"/>
            <w:noWrap/>
            <w:vAlign w:val="center"/>
            <w:hideMark/>
          </w:tcPr>
          <w:p w14:paraId="1364786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l'instant</w:t>
            </w:r>
            <w:proofErr w:type="gramEnd"/>
          </w:p>
        </w:tc>
      </w:tr>
      <w:tr w:rsidR="005F6842" w:rsidRPr="005F6842" w14:paraId="6E27A1B3"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72A7E60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2E3002B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single" w:sz="4" w:space="0" w:color="auto"/>
            </w:tcBorders>
            <w:shd w:val="clear" w:color="auto" w:fill="auto"/>
            <w:noWrap/>
            <w:vAlign w:val="center"/>
            <w:hideMark/>
          </w:tcPr>
          <w:p w14:paraId="02E5099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s'identifiant</w:t>
            </w:r>
            <w:proofErr w:type="gramEnd"/>
            <w:r w:rsidRPr="005F6842">
              <w:rPr>
                <w:rFonts w:ascii="Calibri" w:eastAsia="Times New Roman" w:hAnsi="Calibri" w:cs="Calibri"/>
                <w:color w:val="000000"/>
                <w:kern w:val="0"/>
                <w:lang w:eastAsia="fr-BE"/>
                <w14:ligatures w14:val="none"/>
              </w:rPr>
              <w:t xml:space="preserve"> à l'un d'eux</w:t>
            </w:r>
          </w:p>
        </w:tc>
        <w:tc>
          <w:tcPr>
            <w:tcW w:w="3100" w:type="dxa"/>
            <w:tcBorders>
              <w:top w:val="nil"/>
              <w:left w:val="nil"/>
              <w:bottom w:val="nil"/>
              <w:right w:val="single" w:sz="4" w:space="0" w:color="auto"/>
            </w:tcBorders>
            <w:shd w:val="clear" w:color="auto" w:fill="auto"/>
            <w:noWrap/>
            <w:vAlign w:val="center"/>
            <w:hideMark/>
          </w:tcPr>
          <w:p w14:paraId="27AE8B6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050A74B"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01733D5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3D0559C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single" w:sz="4" w:space="0" w:color="auto"/>
              <w:right w:val="single" w:sz="4" w:space="0" w:color="auto"/>
            </w:tcBorders>
            <w:shd w:val="clear" w:color="auto" w:fill="auto"/>
            <w:noWrap/>
            <w:vAlign w:val="bottom"/>
            <w:hideMark/>
          </w:tcPr>
          <w:p w14:paraId="1151BDA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07E4670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83EFF1C" w14:textId="77777777" w:rsidTr="005F6842">
        <w:trPr>
          <w:trHeight w:val="288"/>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2ED3D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2</w:t>
            </w:r>
          </w:p>
        </w:tc>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81D90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Mise en situation</w:t>
            </w:r>
          </w:p>
        </w:tc>
        <w:tc>
          <w:tcPr>
            <w:tcW w:w="3100" w:type="dxa"/>
            <w:tcBorders>
              <w:top w:val="nil"/>
              <w:left w:val="nil"/>
              <w:bottom w:val="nil"/>
              <w:right w:val="single" w:sz="4" w:space="0" w:color="auto"/>
            </w:tcBorders>
            <w:shd w:val="clear" w:color="auto" w:fill="auto"/>
            <w:noWrap/>
            <w:vAlign w:val="center"/>
            <w:hideMark/>
          </w:tcPr>
          <w:p w14:paraId="2C6F363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single" w:sz="4" w:space="0" w:color="auto"/>
              <w:left w:val="nil"/>
              <w:bottom w:val="nil"/>
              <w:right w:val="single" w:sz="4" w:space="0" w:color="auto"/>
            </w:tcBorders>
            <w:shd w:val="clear" w:color="auto" w:fill="auto"/>
            <w:noWrap/>
            <w:vAlign w:val="center"/>
            <w:hideMark/>
          </w:tcPr>
          <w:p w14:paraId="4180761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586AC64B"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23CDBC3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26B9C11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single" w:sz="4" w:space="0" w:color="auto"/>
            </w:tcBorders>
            <w:shd w:val="clear" w:color="auto" w:fill="auto"/>
            <w:noWrap/>
            <w:vAlign w:val="center"/>
            <w:hideMark/>
          </w:tcPr>
          <w:p w14:paraId="3F30D9D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Expliquer le but du stage</w:t>
            </w:r>
          </w:p>
        </w:tc>
        <w:tc>
          <w:tcPr>
            <w:tcW w:w="3100" w:type="dxa"/>
            <w:tcBorders>
              <w:top w:val="nil"/>
              <w:left w:val="nil"/>
              <w:bottom w:val="nil"/>
              <w:right w:val="single" w:sz="4" w:space="0" w:color="auto"/>
            </w:tcBorders>
            <w:shd w:val="clear" w:color="auto" w:fill="auto"/>
            <w:noWrap/>
            <w:vAlign w:val="center"/>
            <w:hideMark/>
          </w:tcPr>
          <w:p w14:paraId="50228C3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Donner envie</w:t>
            </w:r>
          </w:p>
        </w:tc>
      </w:tr>
      <w:tr w:rsidR="005F6842" w:rsidRPr="005F6842" w14:paraId="7B5118FE"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134605B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0054EDA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single" w:sz="4" w:space="0" w:color="auto"/>
            </w:tcBorders>
            <w:shd w:val="clear" w:color="auto" w:fill="auto"/>
            <w:noWrap/>
            <w:vAlign w:val="center"/>
            <w:hideMark/>
          </w:tcPr>
          <w:p w14:paraId="552D184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expliquer</w:t>
            </w:r>
            <w:proofErr w:type="gramEnd"/>
            <w:r w:rsidRPr="005F6842">
              <w:rPr>
                <w:rFonts w:ascii="Calibri" w:eastAsia="Times New Roman" w:hAnsi="Calibri" w:cs="Calibri"/>
                <w:color w:val="000000"/>
                <w:kern w:val="0"/>
                <w:lang w:eastAsia="fr-BE"/>
                <w14:ligatures w14:val="none"/>
              </w:rPr>
              <w:t xml:space="preserve"> ce qu'est un affût</w:t>
            </w:r>
          </w:p>
        </w:tc>
        <w:tc>
          <w:tcPr>
            <w:tcW w:w="3100" w:type="dxa"/>
            <w:tcBorders>
              <w:top w:val="nil"/>
              <w:left w:val="nil"/>
              <w:bottom w:val="nil"/>
              <w:right w:val="single" w:sz="4" w:space="0" w:color="auto"/>
            </w:tcBorders>
            <w:shd w:val="clear" w:color="auto" w:fill="auto"/>
            <w:noWrap/>
            <w:vAlign w:val="center"/>
            <w:hideMark/>
          </w:tcPr>
          <w:p w14:paraId="3E0906A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9357CB3"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7138D0C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2BAED3C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single" w:sz="4" w:space="0" w:color="auto"/>
            </w:tcBorders>
            <w:shd w:val="clear" w:color="auto" w:fill="auto"/>
            <w:noWrap/>
            <w:vAlign w:val="center"/>
            <w:hideMark/>
          </w:tcPr>
          <w:p w14:paraId="6CFFB05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center"/>
            <w:hideMark/>
          </w:tcPr>
          <w:p w14:paraId="281CF02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01AEFC0"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13FDE74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0E9D3E6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single" w:sz="4" w:space="0" w:color="auto"/>
              <w:right w:val="single" w:sz="4" w:space="0" w:color="auto"/>
            </w:tcBorders>
            <w:shd w:val="clear" w:color="auto" w:fill="auto"/>
            <w:noWrap/>
            <w:vAlign w:val="bottom"/>
            <w:hideMark/>
          </w:tcPr>
          <w:p w14:paraId="4170633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0F9C093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54CEF28" w14:textId="77777777" w:rsidTr="005F6842">
        <w:trPr>
          <w:trHeight w:val="288"/>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6C985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3</w:t>
            </w:r>
          </w:p>
        </w:tc>
        <w:tc>
          <w:tcPr>
            <w:tcW w:w="2240" w:type="dxa"/>
            <w:vMerge w:val="restart"/>
            <w:tcBorders>
              <w:top w:val="nil"/>
              <w:left w:val="single" w:sz="4" w:space="0" w:color="auto"/>
              <w:bottom w:val="nil"/>
              <w:right w:val="single" w:sz="4" w:space="0" w:color="auto"/>
            </w:tcBorders>
            <w:shd w:val="clear" w:color="auto" w:fill="auto"/>
            <w:noWrap/>
            <w:vAlign w:val="center"/>
            <w:hideMark/>
          </w:tcPr>
          <w:p w14:paraId="651D9B6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Le photographe </w:t>
            </w:r>
          </w:p>
        </w:tc>
        <w:tc>
          <w:tcPr>
            <w:tcW w:w="3100" w:type="dxa"/>
            <w:tcBorders>
              <w:top w:val="nil"/>
              <w:left w:val="nil"/>
              <w:bottom w:val="nil"/>
              <w:right w:val="nil"/>
            </w:tcBorders>
            <w:shd w:val="clear" w:color="auto" w:fill="auto"/>
            <w:noWrap/>
            <w:vAlign w:val="bottom"/>
            <w:hideMark/>
          </w:tcPr>
          <w:p w14:paraId="3BE0593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single" w:sz="4" w:space="0" w:color="auto"/>
              <w:left w:val="single" w:sz="4" w:space="0" w:color="auto"/>
              <w:bottom w:val="nil"/>
              <w:right w:val="single" w:sz="4" w:space="0" w:color="auto"/>
            </w:tcBorders>
            <w:shd w:val="clear" w:color="auto" w:fill="auto"/>
            <w:noWrap/>
            <w:vAlign w:val="bottom"/>
            <w:hideMark/>
          </w:tcPr>
          <w:p w14:paraId="28CAC0A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55801989"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737F7F0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nil"/>
              <w:right w:val="single" w:sz="4" w:space="0" w:color="auto"/>
            </w:tcBorders>
            <w:vAlign w:val="center"/>
            <w:hideMark/>
          </w:tcPr>
          <w:p w14:paraId="7D3879B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7AA35E5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Aller chercher les caractéristiques</w:t>
            </w:r>
          </w:p>
        </w:tc>
        <w:tc>
          <w:tcPr>
            <w:tcW w:w="3100" w:type="dxa"/>
            <w:tcBorders>
              <w:top w:val="nil"/>
              <w:left w:val="single" w:sz="4" w:space="0" w:color="auto"/>
              <w:bottom w:val="nil"/>
              <w:right w:val="single" w:sz="4" w:space="0" w:color="auto"/>
            </w:tcBorders>
            <w:shd w:val="clear" w:color="auto" w:fill="auto"/>
            <w:noWrap/>
            <w:vAlign w:val="bottom"/>
            <w:hideMark/>
          </w:tcPr>
          <w:p w14:paraId="6867143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59DBED86"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2E60918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nil"/>
              <w:right w:val="single" w:sz="4" w:space="0" w:color="auto"/>
            </w:tcBorders>
            <w:vAlign w:val="center"/>
            <w:hideMark/>
          </w:tcPr>
          <w:p w14:paraId="49BB01E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2645581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des</w:t>
            </w:r>
            <w:proofErr w:type="gramEnd"/>
            <w:r w:rsidRPr="005F6842">
              <w:rPr>
                <w:rFonts w:ascii="Calibri" w:eastAsia="Times New Roman" w:hAnsi="Calibri" w:cs="Calibri"/>
                <w:color w:val="000000"/>
                <w:kern w:val="0"/>
                <w:lang w:eastAsia="fr-BE"/>
                <w14:ligatures w14:val="none"/>
              </w:rPr>
              <w:t xml:space="preserve"> animaux en ne se faisant pas </w:t>
            </w:r>
          </w:p>
        </w:tc>
        <w:tc>
          <w:tcPr>
            <w:tcW w:w="3100" w:type="dxa"/>
            <w:tcBorders>
              <w:top w:val="nil"/>
              <w:left w:val="single" w:sz="4" w:space="0" w:color="auto"/>
              <w:bottom w:val="nil"/>
              <w:right w:val="single" w:sz="4" w:space="0" w:color="auto"/>
            </w:tcBorders>
            <w:shd w:val="clear" w:color="auto" w:fill="auto"/>
            <w:noWrap/>
            <w:vAlign w:val="bottom"/>
            <w:hideMark/>
          </w:tcPr>
          <w:p w14:paraId="4D51E57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Ruser pour ne </w:t>
            </w:r>
          </w:p>
        </w:tc>
      </w:tr>
      <w:tr w:rsidR="005F6842" w:rsidRPr="005F6842" w14:paraId="2C949DAC"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653426D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nil"/>
              <w:right w:val="single" w:sz="4" w:space="0" w:color="auto"/>
            </w:tcBorders>
            <w:vAlign w:val="center"/>
            <w:hideMark/>
          </w:tcPr>
          <w:p w14:paraId="1CC2D4E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796F8B9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voir</w:t>
            </w:r>
            <w:proofErr w:type="gramEnd"/>
            <w:r w:rsidRPr="005F6842">
              <w:rPr>
                <w:rFonts w:ascii="Calibri" w:eastAsia="Times New Roman" w:hAnsi="Calibri" w:cs="Calibri"/>
                <w:color w:val="000000"/>
                <w:kern w:val="0"/>
                <w:lang w:eastAsia="fr-BE"/>
                <w14:ligatures w14:val="none"/>
              </w:rPr>
              <w:t xml:space="preserve"> par le photographe</w:t>
            </w:r>
          </w:p>
        </w:tc>
        <w:tc>
          <w:tcPr>
            <w:tcW w:w="3100" w:type="dxa"/>
            <w:tcBorders>
              <w:top w:val="nil"/>
              <w:left w:val="single" w:sz="4" w:space="0" w:color="auto"/>
              <w:bottom w:val="nil"/>
              <w:right w:val="single" w:sz="4" w:space="0" w:color="auto"/>
            </w:tcBorders>
            <w:shd w:val="clear" w:color="auto" w:fill="auto"/>
            <w:noWrap/>
            <w:vAlign w:val="bottom"/>
            <w:hideMark/>
          </w:tcPr>
          <w:p w14:paraId="474B3DF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pas</w:t>
            </w:r>
            <w:proofErr w:type="gramEnd"/>
            <w:r w:rsidRPr="005F6842">
              <w:rPr>
                <w:rFonts w:ascii="Calibri" w:eastAsia="Times New Roman" w:hAnsi="Calibri" w:cs="Calibri"/>
                <w:color w:val="000000"/>
                <w:kern w:val="0"/>
                <w:lang w:eastAsia="fr-BE"/>
                <w14:ligatures w14:val="none"/>
              </w:rPr>
              <w:t xml:space="preserve"> se faire voir</w:t>
            </w:r>
          </w:p>
        </w:tc>
      </w:tr>
      <w:tr w:rsidR="005F6842" w:rsidRPr="005F6842" w14:paraId="2E245D27"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5C7195C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8B689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animalier</w:t>
            </w:r>
            <w:proofErr w:type="gramEnd"/>
          </w:p>
        </w:tc>
        <w:tc>
          <w:tcPr>
            <w:tcW w:w="3100" w:type="dxa"/>
            <w:tcBorders>
              <w:top w:val="nil"/>
              <w:left w:val="nil"/>
              <w:bottom w:val="nil"/>
              <w:right w:val="nil"/>
            </w:tcBorders>
            <w:shd w:val="clear" w:color="auto" w:fill="auto"/>
            <w:noWrap/>
            <w:vAlign w:val="bottom"/>
            <w:hideMark/>
          </w:tcPr>
          <w:p w14:paraId="5B37D09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single" w:sz="4" w:space="0" w:color="auto"/>
              <w:bottom w:val="nil"/>
              <w:right w:val="single" w:sz="4" w:space="0" w:color="auto"/>
            </w:tcBorders>
            <w:shd w:val="clear" w:color="auto" w:fill="auto"/>
            <w:noWrap/>
            <w:vAlign w:val="bottom"/>
            <w:hideMark/>
          </w:tcPr>
          <w:p w14:paraId="07499D4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EE0D244"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4416744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2C77190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7008614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single" w:sz="4" w:space="0" w:color="auto"/>
              <w:bottom w:val="nil"/>
              <w:right w:val="single" w:sz="4" w:space="0" w:color="auto"/>
            </w:tcBorders>
            <w:shd w:val="clear" w:color="auto" w:fill="auto"/>
            <w:noWrap/>
            <w:vAlign w:val="bottom"/>
            <w:hideMark/>
          </w:tcPr>
          <w:p w14:paraId="0C89006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ED6D816"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11EF880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2D41F17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55D977A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single" w:sz="4" w:space="0" w:color="auto"/>
              <w:bottom w:val="nil"/>
              <w:right w:val="single" w:sz="4" w:space="0" w:color="auto"/>
            </w:tcBorders>
            <w:shd w:val="clear" w:color="auto" w:fill="auto"/>
            <w:noWrap/>
            <w:vAlign w:val="bottom"/>
            <w:hideMark/>
          </w:tcPr>
          <w:p w14:paraId="12CF896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2FC8A9E"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532C892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6E9669B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single" w:sz="4" w:space="0" w:color="auto"/>
              <w:right w:val="nil"/>
            </w:tcBorders>
            <w:shd w:val="clear" w:color="auto" w:fill="auto"/>
            <w:noWrap/>
            <w:vAlign w:val="bottom"/>
            <w:hideMark/>
          </w:tcPr>
          <w:p w14:paraId="1B63904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single" w:sz="4" w:space="0" w:color="auto"/>
              <w:bottom w:val="nil"/>
              <w:right w:val="single" w:sz="4" w:space="0" w:color="auto"/>
            </w:tcBorders>
            <w:shd w:val="clear" w:color="auto" w:fill="auto"/>
            <w:noWrap/>
            <w:vAlign w:val="bottom"/>
            <w:hideMark/>
          </w:tcPr>
          <w:p w14:paraId="55A340D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2ED7AD3" w14:textId="77777777" w:rsidTr="005F6842">
        <w:trPr>
          <w:trHeight w:val="288"/>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5EC6E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4</w:t>
            </w:r>
          </w:p>
        </w:tc>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01A7B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Reconstitution des CI</w:t>
            </w:r>
          </w:p>
        </w:tc>
        <w:tc>
          <w:tcPr>
            <w:tcW w:w="3100" w:type="dxa"/>
            <w:tcBorders>
              <w:top w:val="nil"/>
              <w:left w:val="nil"/>
              <w:bottom w:val="nil"/>
              <w:right w:val="nil"/>
            </w:tcBorders>
            <w:shd w:val="clear" w:color="auto" w:fill="auto"/>
            <w:noWrap/>
            <w:vAlign w:val="bottom"/>
            <w:hideMark/>
          </w:tcPr>
          <w:p w14:paraId="128B235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single" w:sz="4" w:space="0" w:color="auto"/>
              <w:left w:val="single" w:sz="4" w:space="0" w:color="auto"/>
              <w:bottom w:val="nil"/>
              <w:right w:val="single" w:sz="4" w:space="0" w:color="auto"/>
            </w:tcBorders>
            <w:shd w:val="clear" w:color="auto" w:fill="auto"/>
            <w:noWrap/>
            <w:vAlign w:val="bottom"/>
            <w:hideMark/>
          </w:tcPr>
          <w:p w14:paraId="7ED7ABF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528F6185"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5B8DC4C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68C39F4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33C2201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Replacer la bonne photo et la </w:t>
            </w:r>
          </w:p>
        </w:tc>
        <w:tc>
          <w:tcPr>
            <w:tcW w:w="3100" w:type="dxa"/>
            <w:tcBorders>
              <w:top w:val="nil"/>
              <w:left w:val="single" w:sz="4" w:space="0" w:color="auto"/>
              <w:bottom w:val="nil"/>
              <w:right w:val="single" w:sz="4" w:space="0" w:color="auto"/>
            </w:tcBorders>
            <w:shd w:val="clear" w:color="auto" w:fill="auto"/>
            <w:noWrap/>
            <w:vAlign w:val="bottom"/>
            <w:hideMark/>
          </w:tcPr>
          <w:p w14:paraId="3956D0A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D3E5012"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619D16C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627F22C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4267559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bonne</w:t>
            </w:r>
            <w:proofErr w:type="gramEnd"/>
            <w:r w:rsidRPr="005F6842">
              <w:rPr>
                <w:rFonts w:ascii="Calibri" w:eastAsia="Times New Roman" w:hAnsi="Calibri" w:cs="Calibri"/>
                <w:color w:val="000000"/>
                <w:kern w:val="0"/>
                <w:lang w:eastAsia="fr-BE"/>
                <w14:ligatures w14:val="none"/>
              </w:rPr>
              <w:t xml:space="preserve"> empreinte pour chaque </w:t>
            </w:r>
          </w:p>
        </w:tc>
        <w:tc>
          <w:tcPr>
            <w:tcW w:w="3100" w:type="dxa"/>
            <w:tcBorders>
              <w:top w:val="nil"/>
              <w:left w:val="single" w:sz="4" w:space="0" w:color="auto"/>
              <w:bottom w:val="nil"/>
              <w:right w:val="single" w:sz="4" w:space="0" w:color="auto"/>
            </w:tcBorders>
            <w:shd w:val="clear" w:color="auto" w:fill="auto"/>
            <w:noWrap/>
            <w:vAlign w:val="bottom"/>
            <w:hideMark/>
          </w:tcPr>
          <w:p w14:paraId="114B350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L'animal </w:t>
            </w:r>
          </w:p>
        </w:tc>
      </w:tr>
      <w:tr w:rsidR="005F6842" w:rsidRPr="005F6842" w14:paraId="7C564CED"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2A92860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522D6D7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33CCAE9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animal</w:t>
            </w:r>
            <w:proofErr w:type="gramEnd"/>
          </w:p>
        </w:tc>
        <w:tc>
          <w:tcPr>
            <w:tcW w:w="3100" w:type="dxa"/>
            <w:tcBorders>
              <w:top w:val="nil"/>
              <w:left w:val="single" w:sz="4" w:space="0" w:color="auto"/>
              <w:bottom w:val="nil"/>
              <w:right w:val="single" w:sz="4" w:space="0" w:color="auto"/>
            </w:tcBorders>
            <w:shd w:val="clear" w:color="auto" w:fill="auto"/>
            <w:noWrap/>
            <w:vAlign w:val="bottom"/>
            <w:hideMark/>
          </w:tcPr>
          <w:p w14:paraId="4E53B51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09D4271"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15D214B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37706FB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6F79A54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28C675A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Voit </w:t>
            </w:r>
          </w:p>
        </w:tc>
      </w:tr>
      <w:tr w:rsidR="005F6842" w:rsidRPr="005F6842" w14:paraId="6D46477D"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0C0AC5A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144DD1B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087333D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4698C18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Entend</w:t>
            </w:r>
          </w:p>
        </w:tc>
      </w:tr>
      <w:tr w:rsidR="005F6842" w:rsidRPr="005F6842" w14:paraId="73F3BBDE"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3C317D9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51AD164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783D642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6637563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Sent </w:t>
            </w:r>
          </w:p>
        </w:tc>
      </w:tr>
      <w:tr w:rsidR="005F6842" w:rsidRPr="005F6842" w14:paraId="3F7496FE"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687B3AD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5A8C57D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5512ACD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487EB1B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est</w:t>
            </w:r>
            <w:proofErr w:type="gramEnd"/>
            <w:r w:rsidRPr="005F6842">
              <w:rPr>
                <w:rFonts w:ascii="Calibri" w:eastAsia="Times New Roman" w:hAnsi="Calibri" w:cs="Calibri"/>
                <w:color w:val="000000"/>
                <w:kern w:val="0"/>
                <w:lang w:eastAsia="fr-BE"/>
                <w14:ligatures w14:val="none"/>
              </w:rPr>
              <w:t xml:space="preserve"> Nocturne/diurne</w:t>
            </w:r>
          </w:p>
        </w:tc>
      </w:tr>
      <w:tr w:rsidR="005F6842" w:rsidRPr="005F6842" w14:paraId="6454321D"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76D15C1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58C806E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nil"/>
              <w:bottom w:val="nil"/>
              <w:right w:val="nil"/>
            </w:tcBorders>
            <w:shd w:val="clear" w:color="auto" w:fill="auto"/>
            <w:noWrap/>
            <w:vAlign w:val="bottom"/>
            <w:hideMark/>
          </w:tcPr>
          <w:p w14:paraId="0CBD864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5DD58B7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8EDF09E" w14:textId="77777777" w:rsidTr="005F6842">
        <w:trPr>
          <w:trHeight w:val="288"/>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13733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5</w:t>
            </w:r>
          </w:p>
        </w:tc>
        <w:tc>
          <w:tcPr>
            <w:tcW w:w="2240" w:type="dxa"/>
            <w:tcBorders>
              <w:top w:val="nil"/>
              <w:left w:val="nil"/>
              <w:bottom w:val="nil"/>
              <w:right w:val="nil"/>
            </w:tcBorders>
            <w:shd w:val="clear" w:color="auto" w:fill="auto"/>
            <w:noWrap/>
            <w:vAlign w:val="center"/>
            <w:hideMark/>
          </w:tcPr>
          <w:p w14:paraId="3E38591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single" w:sz="4" w:space="0" w:color="auto"/>
              <w:left w:val="single" w:sz="4" w:space="0" w:color="auto"/>
              <w:bottom w:val="nil"/>
              <w:right w:val="nil"/>
            </w:tcBorders>
            <w:shd w:val="clear" w:color="auto" w:fill="auto"/>
            <w:noWrap/>
            <w:vAlign w:val="bottom"/>
            <w:hideMark/>
          </w:tcPr>
          <w:p w14:paraId="12BF1CE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single" w:sz="4" w:space="0" w:color="auto"/>
              <w:left w:val="single" w:sz="4" w:space="0" w:color="auto"/>
              <w:bottom w:val="nil"/>
              <w:right w:val="single" w:sz="4" w:space="0" w:color="auto"/>
            </w:tcBorders>
            <w:shd w:val="clear" w:color="auto" w:fill="auto"/>
            <w:noWrap/>
            <w:vAlign w:val="bottom"/>
            <w:hideMark/>
          </w:tcPr>
          <w:p w14:paraId="48C4975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86A0C8D"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1B34B05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val="restart"/>
            <w:tcBorders>
              <w:top w:val="nil"/>
              <w:left w:val="single" w:sz="4" w:space="0" w:color="auto"/>
              <w:bottom w:val="single" w:sz="4" w:space="0" w:color="000000"/>
              <w:right w:val="nil"/>
            </w:tcBorders>
            <w:shd w:val="clear" w:color="auto" w:fill="auto"/>
            <w:noWrap/>
            <w:vAlign w:val="center"/>
            <w:hideMark/>
          </w:tcPr>
          <w:p w14:paraId="4F5DFCB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Ecoute le danger arriver</w:t>
            </w:r>
          </w:p>
        </w:tc>
        <w:tc>
          <w:tcPr>
            <w:tcW w:w="3100" w:type="dxa"/>
            <w:tcBorders>
              <w:top w:val="nil"/>
              <w:left w:val="single" w:sz="4" w:space="0" w:color="auto"/>
              <w:bottom w:val="nil"/>
              <w:right w:val="nil"/>
            </w:tcBorders>
            <w:shd w:val="clear" w:color="auto" w:fill="auto"/>
            <w:noWrap/>
            <w:vAlign w:val="bottom"/>
            <w:hideMark/>
          </w:tcPr>
          <w:p w14:paraId="63B566D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A l'aveugle, entendre ses </w:t>
            </w:r>
          </w:p>
        </w:tc>
        <w:tc>
          <w:tcPr>
            <w:tcW w:w="3100" w:type="dxa"/>
            <w:tcBorders>
              <w:top w:val="nil"/>
              <w:left w:val="single" w:sz="4" w:space="0" w:color="auto"/>
              <w:bottom w:val="nil"/>
              <w:right w:val="single" w:sz="4" w:space="0" w:color="auto"/>
            </w:tcBorders>
            <w:shd w:val="clear" w:color="auto" w:fill="auto"/>
            <w:noWrap/>
            <w:vAlign w:val="bottom"/>
            <w:hideMark/>
          </w:tcPr>
          <w:p w14:paraId="4136A52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430989B9"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4770591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nil"/>
            </w:tcBorders>
            <w:vAlign w:val="center"/>
            <w:hideMark/>
          </w:tcPr>
          <w:p w14:paraId="3C166EF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nil"/>
            </w:tcBorders>
            <w:shd w:val="clear" w:color="auto" w:fill="auto"/>
            <w:noWrap/>
            <w:vAlign w:val="bottom"/>
            <w:hideMark/>
          </w:tcPr>
          <w:p w14:paraId="43ACE37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prédateurs</w:t>
            </w:r>
            <w:proofErr w:type="gramEnd"/>
            <w:r w:rsidRPr="005F6842">
              <w:rPr>
                <w:rFonts w:ascii="Calibri" w:eastAsia="Times New Roman" w:hAnsi="Calibri" w:cs="Calibri"/>
                <w:color w:val="000000"/>
                <w:kern w:val="0"/>
                <w:lang w:eastAsia="fr-BE"/>
                <w14:ligatures w14:val="none"/>
              </w:rPr>
              <w:t xml:space="preserve"> arriver</w:t>
            </w:r>
          </w:p>
        </w:tc>
        <w:tc>
          <w:tcPr>
            <w:tcW w:w="3100" w:type="dxa"/>
            <w:tcBorders>
              <w:top w:val="nil"/>
              <w:left w:val="single" w:sz="4" w:space="0" w:color="auto"/>
              <w:bottom w:val="nil"/>
              <w:right w:val="single" w:sz="4" w:space="0" w:color="auto"/>
            </w:tcBorders>
            <w:shd w:val="clear" w:color="auto" w:fill="auto"/>
            <w:noWrap/>
            <w:vAlign w:val="bottom"/>
            <w:hideMark/>
          </w:tcPr>
          <w:p w14:paraId="5A9FE46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2588E854"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5FF55D4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nil"/>
            </w:tcBorders>
            <w:vAlign w:val="center"/>
            <w:hideMark/>
          </w:tcPr>
          <w:p w14:paraId="6308CCF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nil"/>
            </w:tcBorders>
            <w:shd w:val="clear" w:color="auto" w:fill="auto"/>
            <w:noWrap/>
            <w:vAlign w:val="bottom"/>
            <w:hideMark/>
          </w:tcPr>
          <w:p w14:paraId="63AC7EA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single" w:sz="4" w:space="0" w:color="auto"/>
              <w:bottom w:val="nil"/>
              <w:right w:val="single" w:sz="4" w:space="0" w:color="auto"/>
            </w:tcBorders>
            <w:shd w:val="clear" w:color="auto" w:fill="auto"/>
            <w:noWrap/>
            <w:vAlign w:val="bottom"/>
            <w:hideMark/>
          </w:tcPr>
          <w:p w14:paraId="6B83420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Approche silencieuse</w:t>
            </w:r>
          </w:p>
        </w:tc>
      </w:tr>
      <w:tr w:rsidR="005F6842" w:rsidRPr="005F6842" w14:paraId="07703330"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104593A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nil"/>
            </w:tcBorders>
            <w:vAlign w:val="center"/>
            <w:hideMark/>
          </w:tcPr>
          <w:p w14:paraId="583DCC1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55CBCCE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Nous nous mettons dans </w:t>
            </w:r>
            <w:proofErr w:type="gramStart"/>
            <w:r w:rsidRPr="005F6842">
              <w:rPr>
                <w:rFonts w:ascii="Calibri" w:eastAsia="Times New Roman" w:hAnsi="Calibri" w:cs="Calibri"/>
                <w:color w:val="000000"/>
                <w:kern w:val="0"/>
                <w:lang w:eastAsia="fr-BE"/>
                <w14:ligatures w14:val="none"/>
              </w:rPr>
              <w:t>la peu</w:t>
            </w:r>
            <w:proofErr w:type="gramEnd"/>
            <w:r w:rsidRPr="005F6842">
              <w:rPr>
                <w:rFonts w:ascii="Calibri" w:eastAsia="Times New Roman" w:hAnsi="Calibri" w:cs="Calibri"/>
                <w:color w:val="000000"/>
                <w:kern w:val="0"/>
                <w:lang w:eastAsia="fr-BE"/>
                <w14:ligatures w14:val="none"/>
              </w:rPr>
              <w:t xml:space="preserve"> </w:t>
            </w:r>
          </w:p>
        </w:tc>
        <w:tc>
          <w:tcPr>
            <w:tcW w:w="3100" w:type="dxa"/>
            <w:tcBorders>
              <w:top w:val="nil"/>
              <w:left w:val="nil"/>
              <w:bottom w:val="nil"/>
              <w:right w:val="single" w:sz="4" w:space="0" w:color="auto"/>
            </w:tcBorders>
            <w:shd w:val="clear" w:color="auto" w:fill="auto"/>
            <w:noWrap/>
            <w:vAlign w:val="bottom"/>
            <w:hideMark/>
          </w:tcPr>
          <w:p w14:paraId="06806A0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44596A0D"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7668651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nil"/>
            </w:tcBorders>
            <w:vAlign w:val="center"/>
            <w:hideMark/>
          </w:tcPr>
          <w:p w14:paraId="1DFB2D7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480B65A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d'un</w:t>
            </w:r>
            <w:proofErr w:type="gramEnd"/>
            <w:r w:rsidRPr="005F6842">
              <w:rPr>
                <w:rFonts w:ascii="Calibri" w:eastAsia="Times New Roman" w:hAnsi="Calibri" w:cs="Calibri"/>
                <w:color w:val="000000"/>
                <w:kern w:val="0"/>
                <w:lang w:eastAsia="fr-BE"/>
                <w14:ligatures w14:val="none"/>
              </w:rPr>
              <w:t xml:space="preserve"> animal, il fait nuit </w:t>
            </w:r>
          </w:p>
        </w:tc>
        <w:tc>
          <w:tcPr>
            <w:tcW w:w="3100" w:type="dxa"/>
            <w:tcBorders>
              <w:top w:val="nil"/>
              <w:left w:val="nil"/>
              <w:bottom w:val="nil"/>
              <w:right w:val="single" w:sz="4" w:space="0" w:color="auto"/>
            </w:tcBorders>
            <w:shd w:val="clear" w:color="auto" w:fill="auto"/>
            <w:noWrap/>
            <w:vAlign w:val="bottom"/>
            <w:hideMark/>
          </w:tcPr>
          <w:p w14:paraId="7846849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E4ACAF7"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35463C6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nil"/>
            </w:tcBorders>
            <w:vAlign w:val="center"/>
            <w:hideMark/>
          </w:tcPr>
          <w:p w14:paraId="62891B4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40E8726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yeux</w:t>
            </w:r>
            <w:proofErr w:type="gramEnd"/>
            <w:r w:rsidRPr="005F6842">
              <w:rPr>
                <w:rFonts w:ascii="Calibri" w:eastAsia="Times New Roman" w:hAnsi="Calibri" w:cs="Calibri"/>
                <w:color w:val="000000"/>
                <w:kern w:val="0"/>
                <w:lang w:eastAsia="fr-BE"/>
                <w14:ligatures w14:val="none"/>
              </w:rPr>
              <w:t xml:space="preserve"> bandés, nous essayons </w:t>
            </w:r>
          </w:p>
        </w:tc>
        <w:tc>
          <w:tcPr>
            <w:tcW w:w="3100" w:type="dxa"/>
            <w:tcBorders>
              <w:top w:val="nil"/>
              <w:left w:val="nil"/>
              <w:bottom w:val="nil"/>
              <w:right w:val="single" w:sz="4" w:space="0" w:color="auto"/>
            </w:tcBorders>
            <w:shd w:val="clear" w:color="auto" w:fill="auto"/>
            <w:noWrap/>
            <w:vAlign w:val="bottom"/>
            <w:hideMark/>
          </w:tcPr>
          <w:p w14:paraId="3079735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680E5F0"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565930F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nil"/>
            </w:tcBorders>
            <w:vAlign w:val="center"/>
            <w:hideMark/>
          </w:tcPr>
          <w:p w14:paraId="36B80EE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4E2197D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de</w:t>
            </w:r>
            <w:proofErr w:type="gramEnd"/>
            <w:r w:rsidRPr="005F6842">
              <w:rPr>
                <w:rFonts w:ascii="Calibri" w:eastAsia="Times New Roman" w:hAnsi="Calibri" w:cs="Calibri"/>
                <w:color w:val="000000"/>
                <w:kern w:val="0"/>
                <w:lang w:eastAsia="fr-BE"/>
                <w14:ligatures w14:val="none"/>
              </w:rPr>
              <w:t xml:space="preserve"> les entendre approcher</w:t>
            </w:r>
          </w:p>
        </w:tc>
        <w:tc>
          <w:tcPr>
            <w:tcW w:w="3100" w:type="dxa"/>
            <w:tcBorders>
              <w:top w:val="nil"/>
              <w:left w:val="nil"/>
              <w:bottom w:val="nil"/>
              <w:right w:val="single" w:sz="4" w:space="0" w:color="auto"/>
            </w:tcBorders>
            <w:shd w:val="clear" w:color="auto" w:fill="auto"/>
            <w:noWrap/>
            <w:vAlign w:val="bottom"/>
            <w:hideMark/>
          </w:tcPr>
          <w:p w14:paraId="79CA71E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4C572231"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7A02106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nil"/>
            </w:tcBorders>
            <w:vAlign w:val="center"/>
            <w:hideMark/>
          </w:tcPr>
          <w:p w14:paraId="3C3C7F6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single" w:sz="4" w:space="0" w:color="auto"/>
            </w:tcBorders>
            <w:shd w:val="clear" w:color="auto" w:fill="auto"/>
            <w:noWrap/>
            <w:vAlign w:val="bottom"/>
            <w:hideMark/>
          </w:tcPr>
          <w:p w14:paraId="77EFBA8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42D3A46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289FB509" w14:textId="77777777" w:rsidTr="005F6842">
        <w:trPr>
          <w:trHeight w:val="288"/>
        </w:trPr>
        <w:tc>
          <w:tcPr>
            <w:tcW w:w="740" w:type="dxa"/>
            <w:vMerge/>
            <w:tcBorders>
              <w:top w:val="nil"/>
              <w:left w:val="single" w:sz="4" w:space="0" w:color="auto"/>
              <w:bottom w:val="nil"/>
              <w:right w:val="single" w:sz="4" w:space="0" w:color="auto"/>
            </w:tcBorders>
            <w:vAlign w:val="center"/>
            <w:hideMark/>
          </w:tcPr>
          <w:p w14:paraId="45C787A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nil"/>
              <w:right w:val="nil"/>
            </w:tcBorders>
            <w:vAlign w:val="center"/>
            <w:hideMark/>
          </w:tcPr>
          <w:p w14:paraId="12AC8B1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nil"/>
              <w:right w:val="nil"/>
            </w:tcBorders>
            <w:shd w:val="clear" w:color="auto" w:fill="auto"/>
            <w:noWrap/>
            <w:vAlign w:val="bottom"/>
            <w:hideMark/>
          </w:tcPr>
          <w:p w14:paraId="0061587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single" w:sz="4" w:space="0" w:color="auto"/>
              <w:bottom w:val="nil"/>
              <w:right w:val="single" w:sz="4" w:space="0" w:color="auto"/>
            </w:tcBorders>
            <w:shd w:val="clear" w:color="auto" w:fill="auto"/>
            <w:noWrap/>
            <w:vAlign w:val="bottom"/>
            <w:hideMark/>
          </w:tcPr>
          <w:p w14:paraId="318A7B0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6ABD702" w14:textId="77777777" w:rsidTr="005F6842">
        <w:trPr>
          <w:trHeight w:val="288"/>
        </w:trPr>
        <w:tc>
          <w:tcPr>
            <w:tcW w:w="740" w:type="dxa"/>
            <w:tcBorders>
              <w:top w:val="nil"/>
              <w:left w:val="single" w:sz="4" w:space="0" w:color="auto"/>
              <w:bottom w:val="single" w:sz="4" w:space="0" w:color="000000"/>
              <w:right w:val="single" w:sz="4" w:space="0" w:color="auto"/>
            </w:tcBorders>
            <w:vAlign w:val="center"/>
          </w:tcPr>
          <w:p w14:paraId="493686B0" w14:textId="77777777" w:rsidR="005F6842" w:rsidRDefault="005F6842" w:rsidP="005F6842">
            <w:pPr>
              <w:spacing w:after="0" w:line="240" w:lineRule="auto"/>
              <w:rPr>
                <w:rFonts w:ascii="Calibri" w:eastAsia="Times New Roman" w:hAnsi="Calibri" w:cs="Calibri"/>
                <w:color w:val="000000"/>
                <w:kern w:val="0"/>
                <w:lang w:eastAsia="fr-BE"/>
                <w14:ligatures w14:val="none"/>
              </w:rPr>
            </w:pPr>
          </w:p>
          <w:p w14:paraId="1034857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tcBorders>
              <w:top w:val="nil"/>
              <w:left w:val="single" w:sz="4" w:space="0" w:color="auto"/>
              <w:bottom w:val="single" w:sz="4" w:space="0" w:color="000000"/>
              <w:right w:val="nil"/>
            </w:tcBorders>
            <w:vAlign w:val="center"/>
          </w:tcPr>
          <w:p w14:paraId="49F0A58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single" w:sz="4" w:space="0" w:color="auto"/>
              <w:right w:val="nil"/>
            </w:tcBorders>
            <w:shd w:val="clear" w:color="auto" w:fill="auto"/>
            <w:noWrap/>
            <w:vAlign w:val="bottom"/>
          </w:tcPr>
          <w:p w14:paraId="300C207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00" w:type="dxa"/>
            <w:tcBorders>
              <w:top w:val="nil"/>
              <w:left w:val="single" w:sz="4" w:space="0" w:color="auto"/>
              <w:bottom w:val="single" w:sz="4" w:space="0" w:color="auto"/>
              <w:right w:val="single" w:sz="4" w:space="0" w:color="auto"/>
            </w:tcBorders>
            <w:shd w:val="clear" w:color="auto" w:fill="auto"/>
            <w:noWrap/>
            <w:vAlign w:val="bottom"/>
          </w:tcPr>
          <w:p w14:paraId="5C45391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r>
    </w:tbl>
    <w:p w14:paraId="263AC9E9" w14:textId="77777777" w:rsidR="005F6842" w:rsidRDefault="005F6842" w:rsidP="005F6842">
      <w:pPr>
        <w:pStyle w:val="Paragraphedeliste"/>
        <w:ind w:left="1440"/>
        <w:rPr>
          <w:b/>
          <w:bCs/>
          <w:sz w:val="36"/>
          <w:szCs w:val="36"/>
          <w:u w:val="single"/>
        </w:rPr>
      </w:pPr>
    </w:p>
    <w:p w14:paraId="45AB4872" w14:textId="77777777" w:rsidR="005F6842" w:rsidRDefault="005F6842" w:rsidP="005F6842">
      <w:pPr>
        <w:pStyle w:val="Paragraphedeliste"/>
        <w:ind w:left="1440"/>
        <w:rPr>
          <w:b/>
          <w:bCs/>
          <w:sz w:val="36"/>
          <w:szCs w:val="36"/>
          <w:u w:val="single"/>
        </w:rPr>
      </w:pPr>
    </w:p>
    <w:tbl>
      <w:tblPr>
        <w:tblW w:w="10460" w:type="dxa"/>
        <w:tblCellMar>
          <w:left w:w="70" w:type="dxa"/>
          <w:right w:w="70" w:type="dxa"/>
        </w:tblCellMar>
        <w:tblLook w:val="04A0" w:firstRow="1" w:lastRow="0" w:firstColumn="1" w:lastColumn="0" w:noHBand="0" w:noVBand="1"/>
      </w:tblPr>
      <w:tblGrid>
        <w:gridCol w:w="3220"/>
        <w:gridCol w:w="1600"/>
        <w:gridCol w:w="1700"/>
        <w:gridCol w:w="1160"/>
        <w:gridCol w:w="2780"/>
      </w:tblGrid>
      <w:tr w:rsidR="005F6842" w:rsidRPr="005F6842" w14:paraId="553E9D3A" w14:textId="77777777" w:rsidTr="005F6842">
        <w:trPr>
          <w:trHeight w:val="288"/>
        </w:trPr>
        <w:tc>
          <w:tcPr>
            <w:tcW w:w="3220" w:type="dxa"/>
            <w:tcBorders>
              <w:top w:val="single" w:sz="4" w:space="0" w:color="auto"/>
              <w:left w:val="single" w:sz="4" w:space="0" w:color="auto"/>
              <w:bottom w:val="nil"/>
              <w:right w:val="nil"/>
            </w:tcBorders>
            <w:shd w:val="clear" w:color="auto" w:fill="auto"/>
            <w:noWrap/>
            <w:vAlign w:val="center"/>
            <w:hideMark/>
          </w:tcPr>
          <w:p w14:paraId="102D025D"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lastRenderedPageBreak/>
              <w:t>Moyens d'animation</w:t>
            </w:r>
          </w:p>
        </w:tc>
        <w:tc>
          <w:tcPr>
            <w:tcW w:w="1600" w:type="dxa"/>
            <w:tcBorders>
              <w:top w:val="single" w:sz="4" w:space="0" w:color="auto"/>
              <w:left w:val="single" w:sz="4" w:space="0" w:color="auto"/>
              <w:bottom w:val="nil"/>
              <w:right w:val="single" w:sz="4" w:space="0" w:color="auto"/>
            </w:tcBorders>
            <w:shd w:val="clear" w:color="auto" w:fill="auto"/>
            <w:noWrap/>
            <w:vAlign w:val="center"/>
            <w:hideMark/>
          </w:tcPr>
          <w:p w14:paraId="29C07085"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 xml:space="preserve">Moyens </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A963C6"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 xml:space="preserve">Rythme </w:t>
            </w:r>
          </w:p>
        </w:tc>
        <w:tc>
          <w:tcPr>
            <w:tcW w:w="1160" w:type="dxa"/>
            <w:tcBorders>
              <w:top w:val="single" w:sz="4" w:space="0" w:color="auto"/>
              <w:left w:val="nil"/>
              <w:bottom w:val="nil"/>
              <w:right w:val="single" w:sz="4" w:space="0" w:color="auto"/>
            </w:tcBorders>
            <w:shd w:val="clear" w:color="auto" w:fill="auto"/>
            <w:noWrap/>
            <w:vAlign w:val="bottom"/>
            <w:hideMark/>
          </w:tcPr>
          <w:p w14:paraId="3B658B61"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Durée</w:t>
            </w:r>
          </w:p>
        </w:tc>
        <w:tc>
          <w:tcPr>
            <w:tcW w:w="27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A0EA05"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Matériel</w:t>
            </w:r>
          </w:p>
        </w:tc>
      </w:tr>
      <w:tr w:rsidR="005F6842" w:rsidRPr="005F6842" w14:paraId="22AAE8CA" w14:textId="77777777" w:rsidTr="005F6842">
        <w:trPr>
          <w:trHeight w:val="288"/>
        </w:trPr>
        <w:tc>
          <w:tcPr>
            <w:tcW w:w="3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22AAFC"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Comment ?</w:t>
            </w:r>
          </w:p>
        </w:tc>
        <w:tc>
          <w:tcPr>
            <w:tcW w:w="1600" w:type="dxa"/>
            <w:tcBorders>
              <w:top w:val="nil"/>
              <w:left w:val="nil"/>
              <w:bottom w:val="nil"/>
              <w:right w:val="single" w:sz="4" w:space="0" w:color="auto"/>
            </w:tcBorders>
            <w:shd w:val="clear" w:color="auto" w:fill="auto"/>
            <w:noWrap/>
            <w:vAlign w:val="bottom"/>
            <w:hideMark/>
          </w:tcPr>
          <w:p w14:paraId="73067B7B"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proofErr w:type="gramStart"/>
            <w:r w:rsidRPr="005F6842">
              <w:rPr>
                <w:rFonts w:ascii="Calibri" w:eastAsia="Times New Roman" w:hAnsi="Calibri" w:cs="Calibri"/>
                <w:b/>
                <w:bCs/>
                <w:color w:val="000000"/>
                <w:kern w:val="0"/>
                <w:lang w:eastAsia="fr-BE"/>
                <w14:ligatures w14:val="none"/>
              </w:rPr>
              <w:t>d'apprentissage</w:t>
            </w:r>
            <w:proofErr w:type="gramEnd"/>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5ABC1A23" w14:textId="77777777" w:rsidR="005F6842" w:rsidRPr="005F6842" w:rsidRDefault="005F6842" w:rsidP="005F6842">
            <w:pPr>
              <w:spacing w:after="0" w:line="240" w:lineRule="auto"/>
              <w:rPr>
                <w:rFonts w:ascii="Calibri" w:eastAsia="Times New Roman" w:hAnsi="Calibri" w:cs="Calibri"/>
                <w:b/>
                <w:bCs/>
                <w:color w:val="000000"/>
                <w:kern w:val="0"/>
                <w:lang w:eastAsia="fr-BE"/>
                <w14:ligatures w14:val="none"/>
              </w:rPr>
            </w:pPr>
          </w:p>
        </w:tc>
        <w:tc>
          <w:tcPr>
            <w:tcW w:w="1160" w:type="dxa"/>
            <w:tcBorders>
              <w:top w:val="nil"/>
              <w:left w:val="nil"/>
              <w:bottom w:val="nil"/>
              <w:right w:val="single" w:sz="4" w:space="0" w:color="auto"/>
            </w:tcBorders>
            <w:shd w:val="clear" w:color="auto" w:fill="auto"/>
            <w:noWrap/>
            <w:vAlign w:val="bottom"/>
            <w:hideMark/>
          </w:tcPr>
          <w:p w14:paraId="7D43A5AD"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Lieu</w:t>
            </w:r>
          </w:p>
        </w:tc>
        <w:tc>
          <w:tcPr>
            <w:tcW w:w="2780" w:type="dxa"/>
            <w:vMerge/>
            <w:tcBorders>
              <w:top w:val="single" w:sz="4" w:space="0" w:color="auto"/>
              <w:left w:val="single" w:sz="4" w:space="0" w:color="auto"/>
              <w:bottom w:val="single" w:sz="4" w:space="0" w:color="000000"/>
              <w:right w:val="single" w:sz="4" w:space="0" w:color="auto"/>
            </w:tcBorders>
            <w:vAlign w:val="center"/>
            <w:hideMark/>
          </w:tcPr>
          <w:p w14:paraId="2737CC72" w14:textId="77777777" w:rsidR="005F6842" w:rsidRPr="005F6842" w:rsidRDefault="005F6842" w:rsidP="005F6842">
            <w:pPr>
              <w:spacing w:after="0" w:line="240" w:lineRule="auto"/>
              <w:rPr>
                <w:rFonts w:ascii="Calibri" w:eastAsia="Times New Roman" w:hAnsi="Calibri" w:cs="Calibri"/>
                <w:b/>
                <w:bCs/>
                <w:color w:val="000000"/>
                <w:kern w:val="0"/>
                <w:lang w:eastAsia="fr-BE"/>
                <w14:ligatures w14:val="none"/>
              </w:rPr>
            </w:pPr>
          </w:p>
        </w:tc>
      </w:tr>
      <w:tr w:rsidR="005F6842" w:rsidRPr="005F6842" w14:paraId="0327AAB2" w14:textId="77777777" w:rsidTr="005F6842">
        <w:trPr>
          <w:trHeight w:val="288"/>
        </w:trPr>
        <w:tc>
          <w:tcPr>
            <w:tcW w:w="3220" w:type="dxa"/>
            <w:vMerge/>
            <w:tcBorders>
              <w:top w:val="nil"/>
              <w:left w:val="single" w:sz="4" w:space="0" w:color="auto"/>
              <w:bottom w:val="single" w:sz="4" w:space="0" w:color="000000"/>
              <w:right w:val="single" w:sz="4" w:space="0" w:color="auto"/>
            </w:tcBorders>
            <w:vAlign w:val="center"/>
            <w:hideMark/>
          </w:tcPr>
          <w:p w14:paraId="11B149C7" w14:textId="77777777" w:rsidR="005F6842" w:rsidRPr="005F6842" w:rsidRDefault="005F6842" w:rsidP="005F6842">
            <w:pPr>
              <w:spacing w:after="0" w:line="240" w:lineRule="auto"/>
              <w:rPr>
                <w:rFonts w:ascii="Calibri" w:eastAsia="Times New Roman" w:hAnsi="Calibri" w:cs="Calibri"/>
                <w:b/>
                <w:bCs/>
                <w:color w:val="000000"/>
                <w:kern w:val="0"/>
                <w:lang w:eastAsia="fr-BE"/>
                <w14:ligatures w14:val="none"/>
              </w:rPr>
            </w:pPr>
          </w:p>
        </w:tc>
        <w:tc>
          <w:tcPr>
            <w:tcW w:w="1600" w:type="dxa"/>
            <w:tcBorders>
              <w:top w:val="nil"/>
              <w:left w:val="nil"/>
              <w:bottom w:val="single" w:sz="4" w:space="0" w:color="auto"/>
              <w:right w:val="single" w:sz="4" w:space="0" w:color="auto"/>
            </w:tcBorders>
            <w:shd w:val="clear" w:color="auto" w:fill="auto"/>
            <w:noWrap/>
            <w:vAlign w:val="center"/>
            <w:hideMark/>
          </w:tcPr>
          <w:p w14:paraId="59681A34"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Approche ?</w:t>
            </w: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09C21E9A" w14:textId="77777777" w:rsidR="005F6842" w:rsidRPr="005F6842" w:rsidRDefault="005F6842" w:rsidP="005F6842">
            <w:pPr>
              <w:spacing w:after="0" w:line="240" w:lineRule="auto"/>
              <w:rPr>
                <w:rFonts w:ascii="Calibri" w:eastAsia="Times New Roman" w:hAnsi="Calibri" w:cs="Calibri"/>
                <w:b/>
                <w:bCs/>
                <w:color w:val="000000"/>
                <w:kern w:val="0"/>
                <w:lang w:eastAsia="fr-BE"/>
                <w14:ligatures w14:val="none"/>
              </w:rPr>
            </w:pPr>
          </w:p>
        </w:tc>
        <w:tc>
          <w:tcPr>
            <w:tcW w:w="1160" w:type="dxa"/>
            <w:tcBorders>
              <w:top w:val="nil"/>
              <w:left w:val="nil"/>
              <w:bottom w:val="single" w:sz="4" w:space="0" w:color="auto"/>
              <w:right w:val="single" w:sz="4" w:space="0" w:color="auto"/>
            </w:tcBorders>
            <w:shd w:val="clear" w:color="auto" w:fill="auto"/>
            <w:noWrap/>
            <w:vAlign w:val="bottom"/>
            <w:hideMark/>
          </w:tcPr>
          <w:p w14:paraId="771CA806" w14:textId="77777777" w:rsidR="005F6842" w:rsidRPr="005F6842" w:rsidRDefault="005F6842" w:rsidP="005F6842">
            <w:pPr>
              <w:spacing w:after="0" w:line="240" w:lineRule="auto"/>
              <w:jc w:val="center"/>
              <w:rPr>
                <w:rFonts w:ascii="Calibri" w:eastAsia="Times New Roman" w:hAnsi="Calibri" w:cs="Calibri"/>
                <w:b/>
                <w:bCs/>
                <w:color w:val="000000"/>
                <w:kern w:val="0"/>
                <w:lang w:eastAsia="fr-BE"/>
                <w14:ligatures w14:val="none"/>
              </w:rPr>
            </w:pPr>
            <w:r w:rsidRPr="005F6842">
              <w:rPr>
                <w:rFonts w:ascii="Calibri" w:eastAsia="Times New Roman" w:hAnsi="Calibri" w:cs="Calibri"/>
                <w:b/>
                <w:bCs/>
                <w:color w:val="000000"/>
                <w:kern w:val="0"/>
                <w:lang w:eastAsia="fr-BE"/>
                <w14:ligatures w14:val="none"/>
              </w:rPr>
              <w:t> </w:t>
            </w:r>
          </w:p>
        </w:tc>
        <w:tc>
          <w:tcPr>
            <w:tcW w:w="2780" w:type="dxa"/>
            <w:vMerge/>
            <w:tcBorders>
              <w:top w:val="single" w:sz="4" w:space="0" w:color="auto"/>
              <w:left w:val="single" w:sz="4" w:space="0" w:color="auto"/>
              <w:bottom w:val="single" w:sz="4" w:space="0" w:color="000000"/>
              <w:right w:val="single" w:sz="4" w:space="0" w:color="auto"/>
            </w:tcBorders>
            <w:vAlign w:val="center"/>
            <w:hideMark/>
          </w:tcPr>
          <w:p w14:paraId="2166E338" w14:textId="77777777" w:rsidR="005F6842" w:rsidRPr="005F6842" w:rsidRDefault="005F6842" w:rsidP="005F6842">
            <w:pPr>
              <w:spacing w:after="0" w:line="240" w:lineRule="auto"/>
              <w:rPr>
                <w:rFonts w:ascii="Calibri" w:eastAsia="Times New Roman" w:hAnsi="Calibri" w:cs="Calibri"/>
                <w:b/>
                <w:bCs/>
                <w:color w:val="000000"/>
                <w:kern w:val="0"/>
                <w:lang w:eastAsia="fr-BE"/>
                <w14:ligatures w14:val="none"/>
              </w:rPr>
            </w:pPr>
          </w:p>
        </w:tc>
      </w:tr>
      <w:tr w:rsidR="005F6842" w:rsidRPr="005F6842" w14:paraId="66C66C59" w14:textId="77777777" w:rsidTr="005F6842">
        <w:trPr>
          <w:trHeight w:val="288"/>
        </w:trPr>
        <w:tc>
          <w:tcPr>
            <w:tcW w:w="3220" w:type="dxa"/>
            <w:tcBorders>
              <w:top w:val="nil"/>
              <w:left w:val="single" w:sz="4" w:space="0" w:color="auto"/>
              <w:bottom w:val="nil"/>
              <w:right w:val="nil"/>
            </w:tcBorders>
            <w:shd w:val="clear" w:color="auto" w:fill="auto"/>
            <w:noWrap/>
            <w:vAlign w:val="center"/>
            <w:hideMark/>
          </w:tcPr>
          <w:p w14:paraId="23CC2FD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Chaque enfant choisit une </w:t>
            </w:r>
          </w:p>
        </w:tc>
        <w:tc>
          <w:tcPr>
            <w:tcW w:w="1600" w:type="dxa"/>
            <w:tcBorders>
              <w:top w:val="nil"/>
              <w:left w:val="single" w:sz="4" w:space="0" w:color="auto"/>
              <w:bottom w:val="nil"/>
              <w:right w:val="single" w:sz="4" w:space="0" w:color="auto"/>
            </w:tcBorders>
            <w:shd w:val="clear" w:color="auto" w:fill="auto"/>
            <w:noWrap/>
            <w:vAlign w:val="bottom"/>
            <w:hideMark/>
          </w:tcPr>
          <w:p w14:paraId="6B54991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2781B82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3681D3C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2DA67AE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Photos de différent</w:t>
            </w:r>
          </w:p>
        </w:tc>
      </w:tr>
      <w:tr w:rsidR="005F6842" w:rsidRPr="005F6842" w14:paraId="20C02B5D" w14:textId="77777777" w:rsidTr="005F6842">
        <w:trPr>
          <w:trHeight w:val="288"/>
        </w:trPr>
        <w:tc>
          <w:tcPr>
            <w:tcW w:w="3220" w:type="dxa"/>
            <w:tcBorders>
              <w:top w:val="nil"/>
              <w:left w:val="single" w:sz="4" w:space="0" w:color="auto"/>
              <w:bottom w:val="nil"/>
              <w:right w:val="nil"/>
            </w:tcBorders>
            <w:shd w:val="clear" w:color="auto" w:fill="auto"/>
            <w:noWrap/>
            <w:vAlign w:val="center"/>
            <w:hideMark/>
          </w:tcPr>
          <w:p w14:paraId="6537908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photo</w:t>
            </w:r>
            <w:proofErr w:type="gramEnd"/>
            <w:r w:rsidRPr="005F6842">
              <w:rPr>
                <w:rFonts w:ascii="Calibri" w:eastAsia="Times New Roman" w:hAnsi="Calibri" w:cs="Calibri"/>
                <w:color w:val="000000"/>
                <w:kern w:val="0"/>
                <w:lang w:eastAsia="fr-BE"/>
                <w14:ligatures w14:val="none"/>
              </w:rPr>
              <w:t xml:space="preserve">. A tour de rôle la commente </w:t>
            </w:r>
          </w:p>
        </w:tc>
        <w:tc>
          <w:tcPr>
            <w:tcW w:w="1600" w:type="dxa"/>
            <w:tcBorders>
              <w:top w:val="nil"/>
              <w:left w:val="single" w:sz="4" w:space="0" w:color="auto"/>
              <w:bottom w:val="nil"/>
              <w:right w:val="single" w:sz="4" w:space="0" w:color="auto"/>
            </w:tcBorders>
            <w:shd w:val="clear" w:color="auto" w:fill="auto"/>
            <w:noWrap/>
            <w:vAlign w:val="bottom"/>
            <w:hideMark/>
          </w:tcPr>
          <w:p w14:paraId="1FAFC6E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Dialogue</w:t>
            </w:r>
          </w:p>
        </w:tc>
        <w:tc>
          <w:tcPr>
            <w:tcW w:w="1700" w:type="dxa"/>
            <w:tcBorders>
              <w:top w:val="nil"/>
              <w:left w:val="nil"/>
              <w:bottom w:val="nil"/>
              <w:right w:val="single" w:sz="4" w:space="0" w:color="auto"/>
            </w:tcBorders>
            <w:shd w:val="clear" w:color="auto" w:fill="auto"/>
            <w:noWrap/>
            <w:vAlign w:val="bottom"/>
            <w:hideMark/>
          </w:tcPr>
          <w:p w14:paraId="356F946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Calme</w:t>
            </w:r>
          </w:p>
        </w:tc>
        <w:tc>
          <w:tcPr>
            <w:tcW w:w="1160" w:type="dxa"/>
            <w:tcBorders>
              <w:top w:val="nil"/>
              <w:left w:val="nil"/>
              <w:bottom w:val="nil"/>
              <w:right w:val="single" w:sz="4" w:space="0" w:color="auto"/>
            </w:tcBorders>
            <w:shd w:val="clear" w:color="auto" w:fill="auto"/>
            <w:noWrap/>
            <w:vAlign w:val="center"/>
            <w:hideMark/>
          </w:tcPr>
          <w:p w14:paraId="149CAAC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15 min</w:t>
            </w:r>
          </w:p>
        </w:tc>
        <w:tc>
          <w:tcPr>
            <w:tcW w:w="2780" w:type="dxa"/>
            <w:tcBorders>
              <w:top w:val="nil"/>
              <w:left w:val="nil"/>
              <w:bottom w:val="nil"/>
              <w:right w:val="single" w:sz="4" w:space="0" w:color="auto"/>
            </w:tcBorders>
            <w:shd w:val="clear" w:color="auto" w:fill="auto"/>
            <w:noWrap/>
            <w:vAlign w:val="bottom"/>
            <w:hideMark/>
          </w:tcPr>
          <w:p w14:paraId="5951589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animaux</w:t>
            </w:r>
            <w:proofErr w:type="gramEnd"/>
            <w:r w:rsidRPr="005F6842">
              <w:rPr>
                <w:rFonts w:ascii="Calibri" w:eastAsia="Times New Roman" w:hAnsi="Calibri" w:cs="Calibri"/>
                <w:color w:val="000000"/>
                <w:kern w:val="0"/>
                <w:lang w:eastAsia="fr-BE"/>
                <w14:ligatures w14:val="none"/>
              </w:rPr>
              <w:t xml:space="preserve"> de la forêt ayant</w:t>
            </w:r>
          </w:p>
        </w:tc>
      </w:tr>
      <w:tr w:rsidR="005F6842" w:rsidRPr="005F6842" w14:paraId="75212874" w14:textId="77777777" w:rsidTr="005F6842">
        <w:trPr>
          <w:trHeight w:val="288"/>
        </w:trPr>
        <w:tc>
          <w:tcPr>
            <w:tcW w:w="3220" w:type="dxa"/>
            <w:tcBorders>
              <w:top w:val="nil"/>
              <w:left w:val="single" w:sz="4" w:space="0" w:color="auto"/>
              <w:bottom w:val="nil"/>
              <w:right w:val="nil"/>
            </w:tcBorders>
            <w:shd w:val="clear" w:color="auto" w:fill="auto"/>
            <w:noWrap/>
            <w:vAlign w:val="center"/>
            <w:hideMark/>
          </w:tcPr>
          <w:p w14:paraId="074C637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et</w:t>
            </w:r>
            <w:proofErr w:type="gramEnd"/>
            <w:r w:rsidRPr="005F6842">
              <w:rPr>
                <w:rFonts w:ascii="Calibri" w:eastAsia="Times New Roman" w:hAnsi="Calibri" w:cs="Calibri"/>
                <w:color w:val="000000"/>
                <w:kern w:val="0"/>
                <w:lang w:eastAsia="fr-BE"/>
                <w14:ligatures w14:val="none"/>
              </w:rPr>
              <w:t xml:space="preserve"> explique pourquoi il l'a choisie.</w:t>
            </w:r>
          </w:p>
        </w:tc>
        <w:tc>
          <w:tcPr>
            <w:tcW w:w="1600" w:type="dxa"/>
            <w:tcBorders>
              <w:top w:val="nil"/>
              <w:left w:val="single" w:sz="4" w:space="0" w:color="auto"/>
              <w:bottom w:val="nil"/>
              <w:right w:val="single" w:sz="4" w:space="0" w:color="auto"/>
            </w:tcBorders>
            <w:shd w:val="clear" w:color="auto" w:fill="auto"/>
            <w:noWrap/>
            <w:vAlign w:val="bottom"/>
            <w:hideMark/>
          </w:tcPr>
          <w:p w14:paraId="18903CB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7076480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04B6A8B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6E740CE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des</w:t>
            </w:r>
            <w:proofErr w:type="gramEnd"/>
            <w:r w:rsidRPr="005F6842">
              <w:rPr>
                <w:rFonts w:ascii="Calibri" w:eastAsia="Times New Roman" w:hAnsi="Calibri" w:cs="Calibri"/>
                <w:color w:val="000000"/>
                <w:kern w:val="0"/>
                <w:lang w:eastAsia="fr-BE"/>
                <w14:ligatures w14:val="none"/>
              </w:rPr>
              <w:t xml:space="preserve"> comportements</w:t>
            </w:r>
          </w:p>
        </w:tc>
      </w:tr>
      <w:tr w:rsidR="005F6842" w:rsidRPr="005F6842" w14:paraId="4CC4B1B0"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1419DF4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3F9696D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0F262C0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46739B3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5C15D62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différents</w:t>
            </w:r>
            <w:proofErr w:type="gramEnd"/>
            <w:r w:rsidRPr="005F6842">
              <w:rPr>
                <w:rFonts w:ascii="Calibri" w:eastAsia="Times New Roman" w:hAnsi="Calibri" w:cs="Calibri"/>
                <w:color w:val="000000"/>
                <w:kern w:val="0"/>
                <w:lang w:eastAsia="fr-BE"/>
                <w14:ligatures w14:val="none"/>
              </w:rPr>
              <w:t xml:space="preserve"> …</w:t>
            </w:r>
          </w:p>
        </w:tc>
      </w:tr>
      <w:tr w:rsidR="005F6842" w:rsidRPr="005F6842" w14:paraId="2D44101F" w14:textId="77777777" w:rsidTr="005F6842">
        <w:trPr>
          <w:trHeight w:val="288"/>
        </w:trPr>
        <w:tc>
          <w:tcPr>
            <w:tcW w:w="3220" w:type="dxa"/>
            <w:tcBorders>
              <w:top w:val="nil"/>
              <w:left w:val="single" w:sz="4" w:space="0" w:color="auto"/>
              <w:bottom w:val="single" w:sz="4" w:space="0" w:color="auto"/>
              <w:right w:val="nil"/>
            </w:tcBorders>
            <w:shd w:val="clear" w:color="auto" w:fill="auto"/>
            <w:noWrap/>
            <w:vAlign w:val="bottom"/>
            <w:hideMark/>
          </w:tcPr>
          <w:p w14:paraId="30E196E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966562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single" w:sz="4" w:space="0" w:color="auto"/>
              <w:right w:val="single" w:sz="4" w:space="0" w:color="auto"/>
            </w:tcBorders>
            <w:shd w:val="clear" w:color="auto" w:fill="auto"/>
            <w:noWrap/>
            <w:vAlign w:val="bottom"/>
            <w:hideMark/>
          </w:tcPr>
          <w:p w14:paraId="4604389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single" w:sz="4" w:space="0" w:color="auto"/>
              <w:right w:val="single" w:sz="4" w:space="0" w:color="auto"/>
            </w:tcBorders>
            <w:shd w:val="clear" w:color="auto" w:fill="auto"/>
            <w:noWrap/>
            <w:vAlign w:val="bottom"/>
            <w:hideMark/>
          </w:tcPr>
          <w:p w14:paraId="2AFCB11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single" w:sz="4" w:space="0" w:color="auto"/>
              <w:right w:val="single" w:sz="4" w:space="0" w:color="auto"/>
            </w:tcBorders>
            <w:shd w:val="clear" w:color="auto" w:fill="auto"/>
            <w:noWrap/>
            <w:vAlign w:val="bottom"/>
            <w:hideMark/>
          </w:tcPr>
          <w:p w14:paraId="3B22487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31AAE54" w14:textId="77777777" w:rsidTr="005F6842">
        <w:trPr>
          <w:trHeight w:val="288"/>
        </w:trPr>
        <w:tc>
          <w:tcPr>
            <w:tcW w:w="3220" w:type="dxa"/>
            <w:tcBorders>
              <w:top w:val="nil"/>
              <w:left w:val="single" w:sz="4" w:space="0" w:color="auto"/>
              <w:bottom w:val="nil"/>
              <w:right w:val="nil"/>
            </w:tcBorders>
            <w:shd w:val="clear" w:color="auto" w:fill="auto"/>
            <w:noWrap/>
            <w:vAlign w:val="center"/>
            <w:hideMark/>
          </w:tcPr>
          <w:p w14:paraId="272B42E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single" w:sz="4" w:space="0" w:color="auto"/>
              <w:bottom w:val="nil"/>
              <w:right w:val="single" w:sz="4" w:space="0" w:color="auto"/>
            </w:tcBorders>
            <w:shd w:val="clear" w:color="auto" w:fill="auto"/>
            <w:noWrap/>
            <w:vAlign w:val="bottom"/>
            <w:hideMark/>
          </w:tcPr>
          <w:p w14:paraId="41B1DF3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5FCC6E1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40A9060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2F5A37C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5AB0964" w14:textId="77777777" w:rsidTr="005F6842">
        <w:trPr>
          <w:trHeight w:val="288"/>
        </w:trPr>
        <w:tc>
          <w:tcPr>
            <w:tcW w:w="3220" w:type="dxa"/>
            <w:tcBorders>
              <w:top w:val="nil"/>
              <w:left w:val="single" w:sz="4" w:space="0" w:color="auto"/>
              <w:bottom w:val="nil"/>
              <w:right w:val="nil"/>
            </w:tcBorders>
            <w:shd w:val="clear" w:color="auto" w:fill="auto"/>
            <w:noWrap/>
            <w:vAlign w:val="center"/>
            <w:hideMark/>
          </w:tcPr>
          <w:p w14:paraId="219E889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Questions/réponses</w:t>
            </w:r>
          </w:p>
        </w:tc>
        <w:tc>
          <w:tcPr>
            <w:tcW w:w="1600" w:type="dxa"/>
            <w:tcBorders>
              <w:top w:val="nil"/>
              <w:left w:val="single" w:sz="4" w:space="0" w:color="auto"/>
              <w:bottom w:val="nil"/>
              <w:right w:val="single" w:sz="4" w:space="0" w:color="auto"/>
            </w:tcBorders>
            <w:shd w:val="clear" w:color="auto" w:fill="auto"/>
            <w:noWrap/>
            <w:vAlign w:val="bottom"/>
            <w:hideMark/>
          </w:tcPr>
          <w:p w14:paraId="59EB961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Dialogue</w:t>
            </w:r>
          </w:p>
        </w:tc>
        <w:tc>
          <w:tcPr>
            <w:tcW w:w="1700" w:type="dxa"/>
            <w:tcBorders>
              <w:top w:val="nil"/>
              <w:left w:val="nil"/>
              <w:bottom w:val="nil"/>
              <w:right w:val="single" w:sz="4" w:space="0" w:color="auto"/>
            </w:tcBorders>
            <w:shd w:val="clear" w:color="auto" w:fill="auto"/>
            <w:noWrap/>
            <w:vAlign w:val="bottom"/>
            <w:hideMark/>
          </w:tcPr>
          <w:p w14:paraId="3DE922B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Calme</w:t>
            </w:r>
          </w:p>
        </w:tc>
        <w:tc>
          <w:tcPr>
            <w:tcW w:w="1160" w:type="dxa"/>
            <w:tcBorders>
              <w:top w:val="nil"/>
              <w:left w:val="nil"/>
              <w:bottom w:val="nil"/>
              <w:right w:val="single" w:sz="4" w:space="0" w:color="auto"/>
            </w:tcBorders>
            <w:shd w:val="clear" w:color="auto" w:fill="auto"/>
            <w:noWrap/>
            <w:vAlign w:val="center"/>
            <w:hideMark/>
          </w:tcPr>
          <w:p w14:paraId="33E632E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5 min</w:t>
            </w:r>
          </w:p>
        </w:tc>
        <w:tc>
          <w:tcPr>
            <w:tcW w:w="2780" w:type="dxa"/>
            <w:tcBorders>
              <w:top w:val="nil"/>
              <w:left w:val="nil"/>
              <w:bottom w:val="nil"/>
              <w:right w:val="single" w:sz="4" w:space="0" w:color="auto"/>
            </w:tcBorders>
            <w:shd w:val="clear" w:color="auto" w:fill="auto"/>
            <w:noWrap/>
            <w:vAlign w:val="bottom"/>
            <w:hideMark/>
          </w:tcPr>
          <w:p w14:paraId="213ABE8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Rien</w:t>
            </w:r>
          </w:p>
        </w:tc>
      </w:tr>
      <w:tr w:rsidR="005F6842" w:rsidRPr="005F6842" w14:paraId="2453FBC1" w14:textId="77777777" w:rsidTr="005F6842">
        <w:trPr>
          <w:trHeight w:val="288"/>
        </w:trPr>
        <w:tc>
          <w:tcPr>
            <w:tcW w:w="3220" w:type="dxa"/>
            <w:tcBorders>
              <w:top w:val="nil"/>
              <w:left w:val="single" w:sz="4" w:space="0" w:color="auto"/>
              <w:bottom w:val="nil"/>
              <w:right w:val="nil"/>
            </w:tcBorders>
            <w:shd w:val="clear" w:color="auto" w:fill="auto"/>
            <w:noWrap/>
            <w:vAlign w:val="center"/>
            <w:hideMark/>
          </w:tcPr>
          <w:p w14:paraId="6D9439C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6A7ABD6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01C0CDF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5CAB5E3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354B499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3D5A839"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44EDEE4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76DB31D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5213342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45C5C25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4EBC960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05E9162" w14:textId="77777777" w:rsidTr="005F6842">
        <w:trPr>
          <w:trHeight w:val="288"/>
        </w:trPr>
        <w:tc>
          <w:tcPr>
            <w:tcW w:w="3220" w:type="dxa"/>
            <w:tcBorders>
              <w:top w:val="nil"/>
              <w:left w:val="single" w:sz="4" w:space="0" w:color="auto"/>
              <w:bottom w:val="single" w:sz="4" w:space="0" w:color="auto"/>
              <w:right w:val="nil"/>
            </w:tcBorders>
            <w:shd w:val="clear" w:color="auto" w:fill="auto"/>
            <w:noWrap/>
            <w:vAlign w:val="bottom"/>
            <w:hideMark/>
          </w:tcPr>
          <w:p w14:paraId="26A3665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599734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single" w:sz="4" w:space="0" w:color="auto"/>
              <w:right w:val="single" w:sz="4" w:space="0" w:color="auto"/>
            </w:tcBorders>
            <w:shd w:val="clear" w:color="auto" w:fill="auto"/>
            <w:noWrap/>
            <w:vAlign w:val="bottom"/>
            <w:hideMark/>
          </w:tcPr>
          <w:p w14:paraId="4AE7CDD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single" w:sz="4" w:space="0" w:color="auto"/>
              <w:right w:val="single" w:sz="4" w:space="0" w:color="auto"/>
            </w:tcBorders>
            <w:shd w:val="clear" w:color="auto" w:fill="auto"/>
            <w:noWrap/>
            <w:vAlign w:val="bottom"/>
            <w:hideMark/>
          </w:tcPr>
          <w:p w14:paraId="39D1B98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single" w:sz="4" w:space="0" w:color="auto"/>
              <w:right w:val="single" w:sz="4" w:space="0" w:color="auto"/>
            </w:tcBorders>
            <w:shd w:val="clear" w:color="auto" w:fill="auto"/>
            <w:noWrap/>
            <w:vAlign w:val="bottom"/>
            <w:hideMark/>
          </w:tcPr>
          <w:p w14:paraId="3DC66D5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1E1D312F"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46FC151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4FC2384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68F5B5A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354610B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5BFD43C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EDAA5A7"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60F4AB6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jeu</w:t>
            </w:r>
            <w:proofErr w:type="gramEnd"/>
            <w:r w:rsidRPr="005F6842">
              <w:rPr>
                <w:rFonts w:ascii="Calibri" w:eastAsia="Times New Roman" w:hAnsi="Calibri" w:cs="Calibri"/>
                <w:color w:val="000000"/>
                <w:kern w:val="0"/>
                <w:lang w:eastAsia="fr-BE"/>
                <w14:ligatures w14:val="none"/>
              </w:rPr>
              <w:t xml:space="preserve"> d'approche visuel </w:t>
            </w:r>
          </w:p>
        </w:tc>
        <w:tc>
          <w:tcPr>
            <w:tcW w:w="1600" w:type="dxa"/>
            <w:tcBorders>
              <w:top w:val="nil"/>
              <w:left w:val="single" w:sz="4" w:space="0" w:color="auto"/>
              <w:bottom w:val="nil"/>
              <w:right w:val="single" w:sz="4" w:space="0" w:color="auto"/>
            </w:tcBorders>
            <w:shd w:val="clear" w:color="auto" w:fill="auto"/>
            <w:noWrap/>
            <w:vAlign w:val="bottom"/>
            <w:hideMark/>
          </w:tcPr>
          <w:p w14:paraId="25601AE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collaborative</w:t>
            </w:r>
            <w:proofErr w:type="gramEnd"/>
          </w:p>
        </w:tc>
        <w:tc>
          <w:tcPr>
            <w:tcW w:w="1700" w:type="dxa"/>
            <w:tcBorders>
              <w:top w:val="nil"/>
              <w:left w:val="nil"/>
              <w:bottom w:val="nil"/>
              <w:right w:val="single" w:sz="4" w:space="0" w:color="auto"/>
            </w:tcBorders>
            <w:shd w:val="clear" w:color="auto" w:fill="auto"/>
            <w:noWrap/>
            <w:vAlign w:val="bottom"/>
            <w:hideMark/>
          </w:tcPr>
          <w:p w14:paraId="72F6031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Dynamique</w:t>
            </w:r>
          </w:p>
        </w:tc>
        <w:tc>
          <w:tcPr>
            <w:tcW w:w="1160" w:type="dxa"/>
            <w:tcBorders>
              <w:top w:val="nil"/>
              <w:left w:val="nil"/>
              <w:bottom w:val="nil"/>
              <w:right w:val="single" w:sz="4" w:space="0" w:color="auto"/>
            </w:tcBorders>
            <w:shd w:val="clear" w:color="auto" w:fill="auto"/>
            <w:noWrap/>
            <w:vAlign w:val="bottom"/>
            <w:hideMark/>
          </w:tcPr>
          <w:p w14:paraId="62E2438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30 min</w:t>
            </w:r>
          </w:p>
        </w:tc>
        <w:tc>
          <w:tcPr>
            <w:tcW w:w="2780" w:type="dxa"/>
            <w:tcBorders>
              <w:top w:val="nil"/>
              <w:left w:val="nil"/>
              <w:bottom w:val="nil"/>
              <w:right w:val="single" w:sz="4" w:space="0" w:color="auto"/>
            </w:tcBorders>
            <w:shd w:val="clear" w:color="auto" w:fill="auto"/>
            <w:noWrap/>
            <w:vAlign w:val="bottom"/>
            <w:hideMark/>
          </w:tcPr>
          <w:p w14:paraId="1D4583B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Photos des animaux</w:t>
            </w:r>
          </w:p>
        </w:tc>
      </w:tr>
      <w:tr w:rsidR="005F6842" w:rsidRPr="005F6842" w14:paraId="13FE32E6"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7511A48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en</w:t>
            </w:r>
            <w:proofErr w:type="gramEnd"/>
            <w:r w:rsidRPr="005F6842">
              <w:rPr>
                <w:rFonts w:ascii="Calibri" w:eastAsia="Times New Roman" w:hAnsi="Calibri" w:cs="Calibri"/>
                <w:color w:val="000000"/>
                <w:kern w:val="0"/>
                <w:lang w:eastAsia="fr-BE"/>
                <w14:ligatures w14:val="none"/>
              </w:rPr>
              <w:t xml:space="preserve"> deux équipes</w:t>
            </w:r>
          </w:p>
        </w:tc>
        <w:tc>
          <w:tcPr>
            <w:tcW w:w="1600" w:type="dxa"/>
            <w:tcBorders>
              <w:top w:val="nil"/>
              <w:left w:val="single" w:sz="4" w:space="0" w:color="auto"/>
              <w:bottom w:val="nil"/>
              <w:right w:val="single" w:sz="4" w:space="0" w:color="auto"/>
            </w:tcBorders>
            <w:shd w:val="clear" w:color="auto" w:fill="auto"/>
            <w:noWrap/>
            <w:vAlign w:val="bottom"/>
            <w:hideMark/>
          </w:tcPr>
          <w:p w14:paraId="40E2877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4D74D7B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1683A93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53FFB63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Carte d'identités incomplètes</w:t>
            </w:r>
          </w:p>
        </w:tc>
      </w:tr>
      <w:tr w:rsidR="005F6842" w:rsidRPr="005F6842" w14:paraId="3951A3BB"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19F3700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2B1CB70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07A620C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0B44EDC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6E61CF1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Empreintes</w:t>
            </w:r>
          </w:p>
        </w:tc>
      </w:tr>
      <w:tr w:rsidR="005F6842" w:rsidRPr="005F6842" w14:paraId="7FDC7F6C"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0C030DC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6C348B1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36C9F97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7D73C53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5D617BF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1C9FE66F"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49115F4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3A7FEE6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58E971D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0EC1BE3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39AC28A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B39D0CF"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3D57F56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726E82C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149AF62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17E1764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3F8277C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6C88C8A" w14:textId="77777777" w:rsidTr="005F6842">
        <w:trPr>
          <w:trHeight w:val="288"/>
        </w:trPr>
        <w:tc>
          <w:tcPr>
            <w:tcW w:w="3220" w:type="dxa"/>
            <w:tcBorders>
              <w:top w:val="nil"/>
              <w:left w:val="single" w:sz="4" w:space="0" w:color="auto"/>
              <w:bottom w:val="single" w:sz="4" w:space="0" w:color="auto"/>
              <w:right w:val="nil"/>
            </w:tcBorders>
            <w:shd w:val="clear" w:color="auto" w:fill="auto"/>
            <w:noWrap/>
            <w:vAlign w:val="bottom"/>
            <w:hideMark/>
          </w:tcPr>
          <w:p w14:paraId="440C3B9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455DD2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single" w:sz="4" w:space="0" w:color="auto"/>
              <w:right w:val="single" w:sz="4" w:space="0" w:color="auto"/>
            </w:tcBorders>
            <w:shd w:val="clear" w:color="auto" w:fill="auto"/>
            <w:noWrap/>
            <w:vAlign w:val="bottom"/>
            <w:hideMark/>
          </w:tcPr>
          <w:p w14:paraId="0D11F2D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single" w:sz="4" w:space="0" w:color="auto"/>
              <w:right w:val="single" w:sz="4" w:space="0" w:color="auto"/>
            </w:tcBorders>
            <w:shd w:val="clear" w:color="auto" w:fill="auto"/>
            <w:noWrap/>
            <w:vAlign w:val="bottom"/>
            <w:hideMark/>
          </w:tcPr>
          <w:p w14:paraId="049DFB8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single" w:sz="4" w:space="0" w:color="auto"/>
              <w:right w:val="single" w:sz="4" w:space="0" w:color="auto"/>
            </w:tcBorders>
            <w:shd w:val="clear" w:color="auto" w:fill="auto"/>
            <w:noWrap/>
            <w:vAlign w:val="bottom"/>
            <w:hideMark/>
          </w:tcPr>
          <w:p w14:paraId="3BC6055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4EF04D4"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46C4561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7528510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vMerge w:val="restart"/>
            <w:tcBorders>
              <w:top w:val="nil"/>
              <w:left w:val="single" w:sz="4" w:space="0" w:color="auto"/>
              <w:bottom w:val="nil"/>
              <w:right w:val="nil"/>
            </w:tcBorders>
            <w:shd w:val="clear" w:color="auto" w:fill="auto"/>
            <w:noWrap/>
            <w:vAlign w:val="center"/>
            <w:hideMark/>
          </w:tcPr>
          <w:p w14:paraId="26BA5A9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Calme</w:t>
            </w:r>
          </w:p>
        </w:tc>
        <w:tc>
          <w:tcPr>
            <w:tcW w:w="1160" w:type="dxa"/>
            <w:vMerge w:val="restart"/>
            <w:tcBorders>
              <w:top w:val="nil"/>
              <w:left w:val="single" w:sz="4" w:space="0" w:color="auto"/>
              <w:bottom w:val="nil"/>
              <w:right w:val="single" w:sz="4" w:space="0" w:color="auto"/>
            </w:tcBorders>
            <w:shd w:val="clear" w:color="auto" w:fill="auto"/>
            <w:noWrap/>
            <w:vAlign w:val="center"/>
            <w:hideMark/>
          </w:tcPr>
          <w:p w14:paraId="5632C1F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15 min</w:t>
            </w:r>
          </w:p>
        </w:tc>
        <w:tc>
          <w:tcPr>
            <w:tcW w:w="2780" w:type="dxa"/>
            <w:vMerge w:val="restart"/>
            <w:tcBorders>
              <w:top w:val="nil"/>
              <w:left w:val="single" w:sz="4" w:space="0" w:color="auto"/>
              <w:bottom w:val="nil"/>
              <w:right w:val="single" w:sz="4" w:space="0" w:color="auto"/>
            </w:tcBorders>
            <w:shd w:val="clear" w:color="auto" w:fill="auto"/>
            <w:noWrap/>
            <w:vAlign w:val="center"/>
            <w:hideMark/>
          </w:tcPr>
          <w:p w14:paraId="744778B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idem</w:t>
            </w:r>
            <w:proofErr w:type="gramEnd"/>
            <w:r w:rsidRPr="005F6842">
              <w:rPr>
                <w:rFonts w:ascii="Calibri" w:eastAsia="Times New Roman" w:hAnsi="Calibri" w:cs="Calibri"/>
                <w:color w:val="000000"/>
                <w:kern w:val="0"/>
                <w:lang w:eastAsia="fr-BE"/>
                <w14:ligatures w14:val="none"/>
              </w:rPr>
              <w:t xml:space="preserve"> 2</w:t>
            </w:r>
          </w:p>
        </w:tc>
      </w:tr>
      <w:tr w:rsidR="005F6842" w:rsidRPr="005F6842" w14:paraId="731447EB"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10993F1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A partir des éléments collectés, </w:t>
            </w:r>
          </w:p>
        </w:tc>
        <w:tc>
          <w:tcPr>
            <w:tcW w:w="1600" w:type="dxa"/>
            <w:tcBorders>
              <w:top w:val="nil"/>
              <w:left w:val="nil"/>
              <w:bottom w:val="nil"/>
              <w:right w:val="single" w:sz="4" w:space="0" w:color="auto"/>
            </w:tcBorders>
            <w:shd w:val="clear" w:color="auto" w:fill="auto"/>
            <w:noWrap/>
            <w:vAlign w:val="bottom"/>
            <w:hideMark/>
          </w:tcPr>
          <w:p w14:paraId="6215210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vMerge/>
            <w:tcBorders>
              <w:top w:val="nil"/>
              <w:left w:val="single" w:sz="4" w:space="0" w:color="auto"/>
              <w:bottom w:val="nil"/>
              <w:right w:val="nil"/>
            </w:tcBorders>
            <w:vAlign w:val="center"/>
            <w:hideMark/>
          </w:tcPr>
          <w:p w14:paraId="5F9FF52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nil"/>
              <w:right w:val="single" w:sz="4" w:space="0" w:color="auto"/>
            </w:tcBorders>
            <w:vAlign w:val="center"/>
            <w:hideMark/>
          </w:tcPr>
          <w:p w14:paraId="168DF36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vMerge/>
            <w:tcBorders>
              <w:top w:val="nil"/>
              <w:left w:val="single" w:sz="4" w:space="0" w:color="auto"/>
              <w:bottom w:val="nil"/>
              <w:right w:val="single" w:sz="4" w:space="0" w:color="auto"/>
            </w:tcBorders>
            <w:vAlign w:val="center"/>
            <w:hideMark/>
          </w:tcPr>
          <w:p w14:paraId="5EBF7C6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r>
      <w:tr w:rsidR="005F6842" w:rsidRPr="005F6842" w14:paraId="2E841A4B"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6C17EDA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en</w:t>
            </w:r>
            <w:proofErr w:type="gramEnd"/>
            <w:r w:rsidRPr="005F6842">
              <w:rPr>
                <w:rFonts w:ascii="Calibri" w:eastAsia="Times New Roman" w:hAnsi="Calibri" w:cs="Calibri"/>
                <w:color w:val="000000"/>
                <w:kern w:val="0"/>
                <w:lang w:eastAsia="fr-BE"/>
                <w14:ligatures w14:val="none"/>
              </w:rPr>
              <w:t xml:space="preserve"> regardant dans un petit guide,</w:t>
            </w:r>
          </w:p>
        </w:tc>
        <w:tc>
          <w:tcPr>
            <w:tcW w:w="1600" w:type="dxa"/>
            <w:tcBorders>
              <w:top w:val="nil"/>
              <w:left w:val="nil"/>
              <w:bottom w:val="nil"/>
              <w:right w:val="single" w:sz="4" w:space="0" w:color="auto"/>
            </w:tcBorders>
            <w:shd w:val="clear" w:color="auto" w:fill="auto"/>
            <w:noWrap/>
            <w:vAlign w:val="bottom"/>
            <w:hideMark/>
          </w:tcPr>
          <w:p w14:paraId="6D05972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recherche</w:t>
            </w:r>
            <w:proofErr w:type="gramEnd"/>
          </w:p>
        </w:tc>
        <w:tc>
          <w:tcPr>
            <w:tcW w:w="1700" w:type="dxa"/>
            <w:vMerge/>
            <w:tcBorders>
              <w:top w:val="nil"/>
              <w:left w:val="single" w:sz="4" w:space="0" w:color="auto"/>
              <w:bottom w:val="nil"/>
              <w:right w:val="nil"/>
            </w:tcBorders>
            <w:vAlign w:val="center"/>
            <w:hideMark/>
          </w:tcPr>
          <w:p w14:paraId="0A84B1E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nil"/>
              <w:right w:val="single" w:sz="4" w:space="0" w:color="auto"/>
            </w:tcBorders>
            <w:vAlign w:val="center"/>
            <w:hideMark/>
          </w:tcPr>
          <w:p w14:paraId="1FA897D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vMerge/>
            <w:tcBorders>
              <w:top w:val="nil"/>
              <w:left w:val="single" w:sz="4" w:space="0" w:color="auto"/>
              <w:bottom w:val="nil"/>
              <w:right w:val="single" w:sz="4" w:space="0" w:color="auto"/>
            </w:tcBorders>
            <w:vAlign w:val="center"/>
            <w:hideMark/>
          </w:tcPr>
          <w:p w14:paraId="21D61F8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r>
      <w:tr w:rsidR="005F6842" w:rsidRPr="005F6842" w14:paraId="267D1223"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1CF1751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recherche</w:t>
            </w:r>
            <w:proofErr w:type="gramEnd"/>
            <w:r w:rsidRPr="005F6842">
              <w:rPr>
                <w:rFonts w:ascii="Calibri" w:eastAsia="Times New Roman" w:hAnsi="Calibri" w:cs="Calibri"/>
                <w:color w:val="000000"/>
                <w:kern w:val="0"/>
                <w:lang w:eastAsia="fr-BE"/>
                <w14:ligatures w14:val="none"/>
              </w:rPr>
              <w:t xml:space="preserve"> collective</w:t>
            </w:r>
          </w:p>
        </w:tc>
        <w:tc>
          <w:tcPr>
            <w:tcW w:w="1600" w:type="dxa"/>
            <w:tcBorders>
              <w:top w:val="nil"/>
              <w:left w:val="nil"/>
              <w:bottom w:val="nil"/>
              <w:right w:val="single" w:sz="4" w:space="0" w:color="auto"/>
            </w:tcBorders>
            <w:shd w:val="clear" w:color="auto" w:fill="auto"/>
            <w:noWrap/>
            <w:vAlign w:val="bottom"/>
            <w:hideMark/>
          </w:tcPr>
          <w:p w14:paraId="7625653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collaborative</w:t>
            </w:r>
            <w:proofErr w:type="gramEnd"/>
            <w:r w:rsidRPr="005F6842">
              <w:rPr>
                <w:rFonts w:ascii="Calibri" w:eastAsia="Times New Roman" w:hAnsi="Calibri" w:cs="Calibri"/>
                <w:color w:val="000000"/>
                <w:kern w:val="0"/>
                <w:lang w:eastAsia="fr-BE"/>
                <w14:ligatures w14:val="none"/>
              </w:rPr>
              <w:t xml:space="preserve"> </w:t>
            </w:r>
          </w:p>
        </w:tc>
        <w:tc>
          <w:tcPr>
            <w:tcW w:w="1700" w:type="dxa"/>
            <w:vMerge/>
            <w:tcBorders>
              <w:top w:val="nil"/>
              <w:left w:val="single" w:sz="4" w:space="0" w:color="auto"/>
              <w:bottom w:val="nil"/>
              <w:right w:val="nil"/>
            </w:tcBorders>
            <w:vAlign w:val="center"/>
            <w:hideMark/>
          </w:tcPr>
          <w:p w14:paraId="13A7FC5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nil"/>
              <w:right w:val="single" w:sz="4" w:space="0" w:color="auto"/>
            </w:tcBorders>
            <w:vAlign w:val="center"/>
            <w:hideMark/>
          </w:tcPr>
          <w:p w14:paraId="2E88730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vMerge/>
            <w:tcBorders>
              <w:top w:val="nil"/>
              <w:left w:val="single" w:sz="4" w:space="0" w:color="auto"/>
              <w:bottom w:val="nil"/>
              <w:right w:val="single" w:sz="4" w:space="0" w:color="auto"/>
            </w:tcBorders>
            <w:vAlign w:val="center"/>
            <w:hideMark/>
          </w:tcPr>
          <w:p w14:paraId="43B233E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r>
      <w:tr w:rsidR="005F6842" w:rsidRPr="005F6842" w14:paraId="6DEE216A"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272D829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17F68A7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scientifique</w:t>
            </w:r>
            <w:proofErr w:type="gramEnd"/>
          </w:p>
        </w:tc>
        <w:tc>
          <w:tcPr>
            <w:tcW w:w="1700" w:type="dxa"/>
            <w:vMerge/>
            <w:tcBorders>
              <w:top w:val="nil"/>
              <w:left w:val="single" w:sz="4" w:space="0" w:color="auto"/>
              <w:bottom w:val="nil"/>
              <w:right w:val="nil"/>
            </w:tcBorders>
            <w:vAlign w:val="center"/>
            <w:hideMark/>
          </w:tcPr>
          <w:p w14:paraId="682B650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nil"/>
              <w:right w:val="single" w:sz="4" w:space="0" w:color="auto"/>
            </w:tcBorders>
            <w:vAlign w:val="center"/>
            <w:hideMark/>
          </w:tcPr>
          <w:p w14:paraId="63D091C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vMerge/>
            <w:tcBorders>
              <w:top w:val="nil"/>
              <w:left w:val="single" w:sz="4" w:space="0" w:color="auto"/>
              <w:bottom w:val="nil"/>
              <w:right w:val="single" w:sz="4" w:space="0" w:color="auto"/>
            </w:tcBorders>
            <w:vAlign w:val="center"/>
            <w:hideMark/>
          </w:tcPr>
          <w:p w14:paraId="5375EC1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r>
      <w:tr w:rsidR="005F6842" w:rsidRPr="005F6842" w14:paraId="50F41C12"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6384C62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77B2E70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vMerge/>
            <w:tcBorders>
              <w:top w:val="nil"/>
              <w:left w:val="single" w:sz="4" w:space="0" w:color="auto"/>
              <w:bottom w:val="nil"/>
              <w:right w:val="nil"/>
            </w:tcBorders>
            <w:vAlign w:val="center"/>
            <w:hideMark/>
          </w:tcPr>
          <w:p w14:paraId="255643C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nil"/>
              <w:right w:val="single" w:sz="4" w:space="0" w:color="auto"/>
            </w:tcBorders>
            <w:vAlign w:val="center"/>
            <w:hideMark/>
          </w:tcPr>
          <w:p w14:paraId="7973C8F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vMerge/>
            <w:tcBorders>
              <w:top w:val="nil"/>
              <w:left w:val="single" w:sz="4" w:space="0" w:color="auto"/>
              <w:bottom w:val="nil"/>
              <w:right w:val="single" w:sz="4" w:space="0" w:color="auto"/>
            </w:tcBorders>
            <w:vAlign w:val="center"/>
            <w:hideMark/>
          </w:tcPr>
          <w:p w14:paraId="69F0AB9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r>
      <w:tr w:rsidR="005F6842" w:rsidRPr="005F6842" w14:paraId="4301B762"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3FE5B24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69F65D6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vMerge/>
            <w:tcBorders>
              <w:top w:val="nil"/>
              <w:left w:val="single" w:sz="4" w:space="0" w:color="auto"/>
              <w:bottom w:val="nil"/>
              <w:right w:val="nil"/>
            </w:tcBorders>
            <w:vAlign w:val="center"/>
            <w:hideMark/>
          </w:tcPr>
          <w:p w14:paraId="2B696CE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nil"/>
              <w:right w:val="single" w:sz="4" w:space="0" w:color="auto"/>
            </w:tcBorders>
            <w:vAlign w:val="center"/>
            <w:hideMark/>
          </w:tcPr>
          <w:p w14:paraId="06833D1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vMerge/>
            <w:tcBorders>
              <w:top w:val="nil"/>
              <w:left w:val="single" w:sz="4" w:space="0" w:color="auto"/>
              <w:bottom w:val="nil"/>
              <w:right w:val="single" w:sz="4" w:space="0" w:color="auto"/>
            </w:tcBorders>
            <w:vAlign w:val="center"/>
            <w:hideMark/>
          </w:tcPr>
          <w:p w14:paraId="73CAB7F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r>
      <w:tr w:rsidR="005F6842" w:rsidRPr="005F6842" w14:paraId="1ADB6579"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33E50D4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753B657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vMerge/>
            <w:tcBorders>
              <w:top w:val="nil"/>
              <w:left w:val="single" w:sz="4" w:space="0" w:color="auto"/>
              <w:bottom w:val="nil"/>
              <w:right w:val="nil"/>
            </w:tcBorders>
            <w:vAlign w:val="center"/>
            <w:hideMark/>
          </w:tcPr>
          <w:p w14:paraId="02B045B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nil"/>
              <w:right w:val="single" w:sz="4" w:space="0" w:color="auto"/>
            </w:tcBorders>
            <w:vAlign w:val="center"/>
            <w:hideMark/>
          </w:tcPr>
          <w:p w14:paraId="3F6E91C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vMerge/>
            <w:tcBorders>
              <w:top w:val="nil"/>
              <w:left w:val="single" w:sz="4" w:space="0" w:color="auto"/>
              <w:bottom w:val="nil"/>
              <w:right w:val="single" w:sz="4" w:space="0" w:color="auto"/>
            </w:tcBorders>
            <w:vAlign w:val="center"/>
            <w:hideMark/>
          </w:tcPr>
          <w:p w14:paraId="0FDC8B5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r>
      <w:tr w:rsidR="005F6842" w:rsidRPr="005F6842" w14:paraId="40760581"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6DD0A20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77E3F26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vMerge/>
            <w:tcBorders>
              <w:top w:val="nil"/>
              <w:left w:val="single" w:sz="4" w:space="0" w:color="auto"/>
              <w:bottom w:val="nil"/>
              <w:right w:val="nil"/>
            </w:tcBorders>
            <w:vAlign w:val="center"/>
            <w:hideMark/>
          </w:tcPr>
          <w:p w14:paraId="7ED744F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nil"/>
              <w:right w:val="single" w:sz="4" w:space="0" w:color="auto"/>
            </w:tcBorders>
            <w:vAlign w:val="center"/>
            <w:hideMark/>
          </w:tcPr>
          <w:p w14:paraId="237C9E3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vMerge/>
            <w:tcBorders>
              <w:top w:val="nil"/>
              <w:left w:val="single" w:sz="4" w:space="0" w:color="auto"/>
              <w:bottom w:val="nil"/>
              <w:right w:val="single" w:sz="4" w:space="0" w:color="auto"/>
            </w:tcBorders>
            <w:vAlign w:val="center"/>
            <w:hideMark/>
          </w:tcPr>
          <w:p w14:paraId="7ECE03D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r>
      <w:tr w:rsidR="005F6842" w:rsidRPr="005F6842" w14:paraId="3DD124A2" w14:textId="77777777" w:rsidTr="005F6842">
        <w:trPr>
          <w:trHeight w:val="288"/>
        </w:trPr>
        <w:tc>
          <w:tcPr>
            <w:tcW w:w="3220" w:type="dxa"/>
            <w:tcBorders>
              <w:top w:val="single" w:sz="4" w:space="0" w:color="auto"/>
              <w:left w:val="single" w:sz="4" w:space="0" w:color="auto"/>
              <w:bottom w:val="nil"/>
              <w:right w:val="nil"/>
            </w:tcBorders>
            <w:shd w:val="clear" w:color="auto" w:fill="auto"/>
            <w:noWrap/>
            <w:vAlign w:val="bottom"/>
            <w:hideMark/>
          </w:tcPr>
          <w:p w14:paraId="0ABDFAE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single" w:sz="4" w:space="0" w:color="auto"/>
              <w:left w:val="single" w:sz="4" w:space="0" w:color="auto"/>
              <w:bottom w:val="nil"/>
              <w:right w:val="single" w:sz="4" w:space="0" w:color="auto"/>
            </w:tcBorders>
            <w:shd w:val="clear" w:color="auto" w:fill="auto"/>
            <w:noWrap/>
            <w:vAlign w:val="bottom"/>
            <w:hideMark/>
          </w:tcPr>
          <w:p w14:paraId="354F765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single" w:sz="4" w:space="0" w:color="auto"/>
              <w:left w:val="nil"/>
              <w:bottom w:val="nil"/>
              <w:right w:val="nil"/>
            </w:tcBorders>
            <w:shd w:val="clear" w:color="auto" w:fill="auto"/>
            <w:noWrap/>
            <w:vAlign w:val="bottom"/>
            <w:hideMark/>
          </w:tcPr>
          <w:p w14:paraId="447BBC3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single" w:sz="4" w:space="0" w:color="auto"/>
              <w:left w:val="single" w:sz="4" w:space="0" w:color="auto"/>
              <w:bottom w:val="nil"/>
              <w:right w:val="single" w:sz="4" w:space="0" w:color="auto"/>
            </w:tcBorders>
            <w:shd w:val="clear" w:color="auto" w:fill="auto"/>
            <w:noWrap/>
            <w:vAlign w:val="bottom"/>
            <w:hideMark/>
          </w:tcPr>
          <w:p w14:paraId="59EFCD2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single" w:sz="4" w:space="0" w:color="auto"/>
              <w:left w:val="nil"/>
              <w:bottom w:val="nil"/>
              <w:right w:val="single" w:sz="4" w:space="0" w:color="auto"/>
            </w:tcBorders>
            <w:shd w:val="clear" w:color="auto" w:fill="auto"/>
            <w:noWrap/>
            <w:vAlign w:val="bottom"/>
            <w:hideMark/>
          </w:tcPr>
          <w:p w14:paraId="5F9DA50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12B39010"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1B7736F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1 enfant est yeux bandés </w:t>
            </w:r>
          </w:p>
        </w:tc>
        <w:tc>
          <w:tcPr>
            <w:tcW w:w="1600" w:type="dxa"/>
            <w:tcBorders>
              <w:top w:val="nil"/>
              <w:left w:val="single" w:sz="4" w:space="0" w:color="auto"/>
              <w:bottom w:val="nil"/>
              <w:right w:val="single" w:sz="4" w:space="0" w:color="auto"/>
            </w:tcBorders>
            <w:shd w:val="clear" w:color="auto" w:fill="auto"/>
            <w:noWrap/>
            <w:vAlign w:val="bottom"/>
            <w:hideMark/>
          </w:tcPr>
          <w:p w14:paraId="4783781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nil"/>
            </w:tcBorders>
            <w:shd w:val="clear" w:color="auto" w:fill="auto"/>
            <w:noWrap/>
            <w:vAlign w:val="bottom"/>
            <w:hideMark/>
          </w:tcPr>
          <w:p w14:paraId="19A3019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tcBorders>
              <w:top w:val="nil"/>
              <w:left w:val="single" w:sz="4" w:space="0" w:color="auto"/>
              <w:bottom w:val="nil"/>
              <w:right w:val="single" w:sz="4" w:space="0" w:color="auto"/>
            </w:tcBorders>
            <w:shd w:val="clear" w:color="auto" w:fill="auto"/>
            <w:noWrap/>
            <w:vAlign w:val="bottom"/>
            <w:hideMark/>
          </w:tcPr>
          <w:p w14:paraId="1D7FF12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5052C74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85C8B73"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0DAA822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au</w:t>
            </w:r>
            <w:proofErr w:type="gramEnd"/>
            <w:r w:rsidRPr="005F6842">
              <w:rPr>
                <w:rFonts w:ascii="Calibri" w:eastAsia="Times New Roman" w:hAnsi="Calibri" w:cs="Calibri"/>
                <w:color w:val="000000"/>
                <w:kern w:val="0"/>
                <w:lang w:eastAsia="fr-BE"/>
                <w14:ligatures w14:val="none"/>
              </w:rPr>
              <w:t xml:space="preserve"> milieu du cercle.</w:t>
            </w:r>
          </w:p>
        </w:tc>
        <w:tc>
          <w:tcPr>
            <w:tcW w:w="1600" w:type="dxa"/>
            <w:tcBorders>
              <w:top w:val="nil"/>
              <w:left w:val="single" w:sz="4" w:space="0" w:color="auto"/>
              <w:bottom w:val="nil"/>
              <w:right w:val="single" w:sz="4" w:space="0" w:color="auto"/>
            </w:tcBorders>
            <w:shd w:val="clear" w:color="auto" w:fill="auto"/>
            <w:noWrap/>
            <w:vAlign w:val="bottom"/>
            <w:hideMark/>
          </w:tcPr>
          <w:p w14:paraId="6150629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nil"/>
            </w:tcBorders>
            <w:shd w:val="clear" w:color="auto" w:fill="auto"/>
            <w:noWrap/>
            <w:vAlign w:val="bottom"/>
            <w:hideMark/>
          </w:tcPr>
          <w:p w14:paraId="63E42DA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tcBorders>
              <w:top w:val="nil"/>
              <w:left w:val="single" w:sz="4" w:space="0" w:color="auto"/>
              <w:bottom w:val="nil"/>
              <w:right w:val="single" w:sz="4" w:space="0" w:color="auto"/>
            </w:tcBorders>
            <w:shd w:val="clear" w:color="auto" w:fill="auto"/>
            <w:noWrap/>
            <w:vAlign w:val="bottom"/>
            <w:hideMark/>
          </w:tcPr>
          <w:p w14:paraId="43B91D5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2FA8589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Grelots si sol trop silencieux</w:t>
            </w:r>
          </w:p>
        </w:tc>
      </w:tr>
      <w:tr w:rsidR="005F6842" w:rsidRPr="005F6842" w14:paraId="192A1E20"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415EA3C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 Il a sur lui des pinces à linge</w:t>
            </w:r>
          </w:p>
        </w:tc>
        <w:tc>
          <w:tcPr>
            <w:tcW w:w="1600" w:type="dxa"/>
            <w:tcBorders>
              <w:top w:val="nil"/>
              <w:left w:val="single" w:sz="4" w:space="0" w:color="auto"/>
              <w:bottom w:val="nil"/>
              <w:right w:val="single" w:sz="4" w:space="0" w:color="auto"/>
            </w:tcBorders>
            <w:shd w:val="clear" w:color="auto" w:fill="auto"/>
            <w:noWrap/>
            <w:vAlign w:val="bottom"/>
            <w:hideMark/>
          </w:tcPr>
          <w:p w14:paraId="66BCE8F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Sensoriel</w:t>
            </w:r>
          </w:p>
        </w:tc>
        <w:tc>
          <w:tcPr>
            <w:tcW w:w="1700" w:type="dxa"/>
            <w:tcBorders>
              <w:top w:val="nil"/>
              <w:left w:val="nil"/>
              <w:bottom w:val="nil"/>
              <w:right w:val="nil"/>
            </w:tcBorders>
            <w:shd w:val="clear" w:color="auto" w:fill="auto"/>
            <w:noWrap/>
            <w:vAlign w:val="bottom"/>
            <w:hideMark/>
          </w:tcPr>
          <w:p w14:paraId="784170D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Actif modéré</w:t>
            </w:r>
          </w:p>
        </w:tc>
        <w:tc>
          <w:tcPr>
            <w:tcW w:w="1160" w:type="dxa"/>
            <w:tcBorders>
              <w:top w:val="nil"/>
              <w:left w:val="single" w:sz="4" w:space="0" w:color="auto"/>
              <w:bottom w:val="nil"/>
              <w:right w:val="single" w:sz="4" w:space="0" w:color="auto"/>
            </w:tcBorders>
            <w:shd w:val="clear" w:color="auto" w:fill="auto"/>
            <w:noWrap/>
            <w:vAlign w:val="bottom"/>
            <w:hideMark/>
          </w:tcPr>
          <w:p w14:paraId="0192DBA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15 min</w:t>
            </w:r>
          </w:p>
        </w:tc>
        <w:tc>
          <w:tcPr>
            <w:tcW w:w="2780" w:type="dxa"/>
            <w:tcBorders>
              <w:top w:val="nil"/>
              <w:left w:val="nil"/>
              <w:bottom w:val="nil"/>
              <w:right w:val="single" w:sz="4" w:space="0" w:color="auto"/>
            </w:tcBorders>
            <w:shd w:val="clear" w:color="auto" w:fill="auto"/>
            <w:noWrap/>
            <w:vAlign w:val="bottom"/>
            <w:hideMark/>
          </w:tcPr>
          <w:p w14:paraId="7A01266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48D10C1E"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7FD26A3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2 autres enfants </w:t>
            </w:r>
          </w:p>
        </w:tc>
        <w:tc>
          <w:tcPr>
            <w:tcW w:w="1600" w:type="dxa"/>
            <w:tcBorders>
              <w:top w:val="nil"/>
              <w:left w:val="single" w:sz="4" w:space="0" w:color="auto"/>
              <w:bottom w:val="nil"/>
              <w:right w:val="single" w:sz="4" w:space="0" w:color="auto"/>
            </w:tcBorders>
            <w:shd w:val="clear" w:color="auto" w:fill="auto"/>
            <w:noWrap/>
            <w:vAlign w:val="bottom"/>
            <w:hideMark/>
          </w:tcPr>
          <w:p w14:paraId="4640DF5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nil"/>
            </w:tcBorders>
            <w:shd w:val="clear" w:color="auto" w:fill="auto"/>
            <w:noWrap/>
            <w:vAlign w:val="bottom"/>
            <w:hideMark/>
          </w:tcPr>
          <w:p w14:paraId="41C4410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tcBorders>
              <w:top w:val="nil"/>
              <w:left w:val="single" w:sz="4" w:space="0" w:color="auto"/>
              <w:bottom w:val="nil"/>
              <w:right w:val="single" w:sz="4" w:space="0" w:color="auto"/>
            </w:tcBorders>
            <w:shd w:val="clear" w:color="auto" w:fill="auto"/>
            <w:noWrap/>
            <w:vAlign w:val="bottom"/>
            <w:hideMark/>
          </w:tcPr>
          <w:p w14:paraId="20FE92A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614C57C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Pinces à linge</w:t>
            </w:r>
          </w:p>
        </w:tc>
      </w:tr>
      <w:tr w:rsidR="005F6842" w:rsidRPr="005F6842" w14:paraId="78FF5A85"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16CAC10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 </w:t>
            </w:r>
            <w:proofErr w:type="gramStart"/>
            <w:r w:rsidRPr="005F6842">
              <w:rPr>
                <w:rFonts w:ascii="Calibri" w:eastAsia="Times New Roman" w:hAnsi="Calibri" w:cs="Calibri"/>
                <w:color w:val="000000"/>
                <w:kern w:val="0"/>
                <w:lang w:eastAsia="fr-BE"/>
                <w14:ligatures w14:val="none"/>
              </w:rPr>
              <w:t>doivent</w:t>
            </w:r>
            <w:proofErr w:type="gramEnd"/>
            <w:r w:rsidRPr="005F6842">
              <w:rPr>
                <w:rFonts w:ascii="Calibri" w:eastAsia="Times New Roman" w:hAnsi="Calibri" w:cs="Calibri"/>
                <w:color w:val="000000"/>
                <w:kern w:val="0"/>
                <w:lang w:eastAsia="fr-BE"/>
                <w14:ligatures w14:val="none"/>
              </w:rPr>
              <w:t xml:space="preserve"> l'approcher  </w:t>
            </w:r>
          </w:p>
        </w:tc>
        <w:tc>
          <w:tcPr>
            <w:tcW w:w="1600" w:type="dxa"/>
            <w:tcBorders>
              <w:top w:val="nil"/>
              <w:left w:val="single" w:sz="4" w:space="0" w:color="auto"/>
              <w:bottom w:val="nil"/>
              <w:right w:val="single" w:sz="4" w:space="0" w:color="auto"/>
            </w:tcBorders>
            <w:shd w:val="clear" w:color="auto" w:fill="auto"/>
            <w:noWrap/>
            <w:vAlign w:val="bottom"/>
            <w:hideMark/>
          </w:tcPr>
          <w:p w14:paraId="7B5BF31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nil"/>
            </w:tcBorders>
            <w:shd w:val="clear" w:color="auto" w:fill="auto"/>
            <w:noWrap/>
            <w:vAlign w:val="bottom"/>
            <w:hideMark/>
          </w:tcPr>
          <w:p w14:paraId="118AD45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tcBorders>
              <w:top w:val="nil"/>
              <w:left w:val="single" w:sz="4" w:space="0" w:color="auto"/>
              <w:bottom w:val="nil"/>
              <w:right w:val="single" w:sz="4" w:space="0" w:color="auto"/>
            </w:tcBorders>
            <w:shd w:val="clear" w:color="auto" w:fill="auto"/>
            <w:noWrap/>
            <w:vAlign w:val="bottom"/>
            <w:hideMark/>
          </w:tcPr>
          <w:p w14:paraId="1600CCA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37B6C06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4B2B2670"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7740A83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pour</w:t>
            </w:r>
            <w:proofErr w:type="gramEnd"/>
            <w:r w:rsidRPr="005F6842">
              <w:rPr>
                <w:rFonts w:ascii="Calibri" w:eastAsia="Times New Roman" w:hAnsi="Calibri" w:cs="Calibri"/>
                <w:color w:val="000000"/>
                <w:kern w:val="0"/>
                <w:lang w:eastAsia="fr-BE"/>
                <w14:ligatures w14:val="none"/>
              </w:rPr>
              <w:t xml:space="preserve"> le dépouiller de ses pinces</w:t>
            </w:r>
          </w:p>
        </w:tc>
        <w:tc>
          <w:tcPr>
            <w:tcW w:w="1600" w:type="dxa"/>
            <w:tcBorders>
              <w:top w:val="nil"/>
              <w:left w:val="single" w:sz="4" w:space="0" w:color="auto"/>
              <w:bottom w:val="nil"/>
              <w:right w:val="single" w:sz="4" w:space="0" w:color="auto"/>
            </w:tcBorders>
            <w:shd w:val="clear" w:color="auto" w:fill="auto"/>
            <w:noWrap/>
            <w:vAlign w:val="bottom"/>
            <w:hideMark/>
          </w:tcPr>
          <w:p w14:paraId="0682F2D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nil"/>
            </w:tcBorders>
            <w:shd w:val="clear" w:color="auto" w:fill="auto"/>
            <w:noWrap/>
            <w:vAlign w:val="bottom"/>
            <w:hideMark/>
          </w:tcPr>
          <w:p w14:paraId="68AA20D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tcBorders>
              <w:top w:val="nil"/>
              <w:left w:val="single" w:sz="4" w:space="0" w:color="auto"/>
              <w:bottom w:val="nil"/>
              <w:right w:val="single" w:sz="4" w:space="0" w:color="auto"/>
            </w:tcBorders>
            <w:shd w:val="clear" w:color="auto" w:fill="auto"/>
            <w:noWrap/>
            <w:vAlign w:val="bottom"/>
            <w:hideMark/>
          </w:tcPr>
          <w:p w14:paraId="61BB3EB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67628F9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7958BBD"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516E725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1524B99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nil"/>
            </w:tcBorders>
            <w:shd w:val="clear" w:color="auto" w:fill="auto"/>
            <w:noWrap/>
            <w:vAlign w:val="bottom"/>
            <w:hideMark/>
          </w:tcPr>
          <w:p w14:paraId="3CF17F3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tcBorders>
              <w:top w:val="nil"/>
              <w:left w:val="single" w:sz="4" w:space="0" w:color="auto"/>
              <w:bottom w:val="nil"/>
              <w:right w:val="single" w:sz="4" w:space="0" w:color="auto"/>
            </w:tcBorders>
            <w:shd w:val="clear" w:color="auto" w:fill="auto"/>
            <w:noWrap/>
            <w:vAlign w:val="bottom"/>
            <w:hideMark/>
          </w:tcPr>
          <w:p w14:paraId="17AB6B1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2638AEC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4C664B7A"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6F1EB92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600" w:type="dxa"/>
            <w:tcBorders>
              <w:top w:val="nil"/>
              <w:left w:val="single" w:sz="4" w:space="0" w:color="auto"/>
              <w:bottom w:val="nil"/>
              <w:right w:val="single" w:sz="4" w:space="0" w:color="auto"/>
            </w:tcBorders>
            <w:shd w:val="clear" w:color="auto" w:fill="auto"/>
            <w:noWrap/>
            <w:vAlign w:val="bottom"/>
            <w:hideMark/>
          </w:tcPr>
          <w:p w14:paraId="08B147A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nil"/>
            </w:tcBorders>
            <w:shd w:val="clear" w:color="auto" w:fill="auto"/>
            <w:noWrap/>
            <w:vAlign w:val="bottom"/>
            <w:hideMark/>
          </w:tcPr>
          <w:p w14:paraId="1415FC7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tcBorders>
              <w:top w:val="nil"/>
              <w:left w:val="single" w:sz="4" w:space="0" w:color="auto"/>
              <w:bottom w:val="nil"/>
              <w:right w:val="single" w:sz="4" w:space="0" w:color="auto"/>
            </w:tcBorders>
            <w:shd w:val="clear" w:color="auto" w:fill="auto"/>
            <w:noWrap/>
            <w:vAlign w:val="bottom"/>
            <w:hideMark/>
          </w:tcPr>
          <w:p w14:paraId="2A839A0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15B7EF5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2F716C98" w14:textId="77777777" w:rsidTr="005F6842">
        <w:trPr>
          <w:trHeight w:val="288"/>
        </w:trPr>
        <w:tc>
          <w:tcPr>
            <w:tcW w:w="3220" w:type="dxa"/>
            <w:tcBorders>
              <w:top w:val="nil"/>
              <w:left w:val="single" w:sz="4" w:space="0" w:color="auto"/>
              <w:bottom w:val="nil"/>
              <w:right w:val="nil"/>
            </w:tcBorders>
            <w:shd w:val="clear" w:color="auto" w:fill="auto"/>
            <w:noWrap/>
            <w:vAlign w:val="bottom"/>
            <w:hideMark/>
          </w:tcPr>
          <w:p w14:paraId="0B6A63D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single" w:sz="4" w:space="0" w:color="auto"/>
              <w:bottom w:val="nil"/>
              <w:right w:val="single" w:sz="4" w:space="0" w:color="auto"/>
            </w:tcBorders>
            <w:shd w:val="clear" w:color="auto" w:fill="auto"/>
            <w:noWrap/>
            <w:vAlign w:val="bottom"/>
            <w:hideMark/>
          </w:tcPr>
          <w:p w14:paraId="0B85AEE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nil"/>
            </w:tcBorders>
            <w:shd w:val="clear" w:color="auto" w:fill="auto"/>
            <w:noWrap/>
            <w:vAlign w:val="center"/>
            <w:hideMark/>
          </w:tcPr>
          <w:p w14:paraId="2293FF2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single" w:sz="4" w:space="0" w:color="auto"/>
              <w:bottom w:val="nil"/>
              <w:right w:val="single" w:sz="4" w:space="0" w:color="auto"/>
            </w:tcBorders>
            <w:shd w:val="clear" w:color="auto" w:fill="auto"/>
            <w:noWrap/>
            <w:vAlign w:val="center"/>
            <w:hideMark/>
          </w:tcPr>
          <w:p w14:paraId="22AF70B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center"/>
            <w:hideMark/>
          </w:tcPr>
          <w:p w14:paraId="3F83697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1CFC3566" w14:textId="77777777" w:rsidTr="005F6842">
        <w:trPr>
          <w:trHeight w:val="288"/>
        </w:trPr>
        <w:tc>
          <w:tcPr>
            <w:tcW w:w="3220" w:type="dxa"/>
            <w:tcBorders>
              <w:top w:val="nil"/>
              <w:left w:val="single" w:sz="4" w:space="0" w:color="auto"/>
              <w:bottom w:val="single" w:sz="4" w:space="0" w:color="auto"/>
              <w:right w:val="nil"/>
            </w:tcBorders>
            <w:shd w:val="clear" w:color="auto" w:fill="auto"/>
            <w:noWrap/>
            <w:vAlign w:val="bottom"/>
          </w:tcPr>
          <w:p w14:paraId="1B93C13E" w14:textId="77777777" w:rsidR="005F6842" w:rsidRDefault="005F6842" w:rsidP="005F6842">
            <w:pPr>
              <w:spacing w:after="0" w:line="240" w:lineRule="auto"/>
              <w:jc w:val="center"/>
              <w:rPr>
                <w:rFonts w:ascii="Calibri" w:eastAsia="Times New Roman" w:hAnsi="Calibri" w:cs="Calibri"/>
                <w:color w:val="000000"/>
                <w:kern w:val="0"/>
                <w:lang w:eastAsia="fr-BE"/>
                <w14:ligatures w14:val="none"/>
              </w:rPr>
            </w:pPr>
          </w:p>
          <w:p w14:paraId="08C070F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600" w:type="dxa"/>
            <w:tcBorders>
              <w:top w:val="nil"/>
              <w:left w:val="single" w:sz="4" w:space="0" w:color="auto"/>
              <w:bottom w:val="single" w:sz="4" w:space="0" w:color="auto"/>
              <w:right w:val="single" w:sz="4" w:space="0" w:color="auto"/>
            </w:tcBorders>
            <w:shd w:val="clear" w:color="auto" w:fill="auto"/>
            <w:noWrap/>
            <w:vAlign w:val="bottom"/>
          </w:tcPr>
          <w:p w14:paraId="59BB05A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700" w:type="dxa"/>
            <w:tcBorders>
              <w:top w:val="nil"/>
              <w:left w:val="nil"/>
              <w:bottom w:val="single" w:sz="4" w:space="0" w:color="auto"/>
              <w:right w:val="nil"/>
            </w:tcBorders>
            <w:shd w:val="clear" w:color="auto" w:fill="auto"/>
            <w:noWrap/>
            <w:vAlign w:val="center"/>
          </w:tcPr>
          <w:p w14:paraId="76D5BC6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1160" w:type="dxa"/>
            <w:tcBorders>
              <w:top w:val="nil"/>
              <w:left w:val="single" w:sz="4" w:space="0" w:color="auto"/>
              <w:bottom w:val="single" w:sz="4" w:space="0" w:color="auto"/>
              <w:right w:val="single" w:sz="4" w:space="0" w:color="auto"/>
            </w:tcBorders>
            <w:shd w:val="clear" w:color="auto" w:fill="auto"/>
            <w:noWrap/>
            <w:vAlign w:val="center"/>
          </w:tcPr>
          <w:p w14:paraId="00A98D3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c>
          <w:tcPr>
            <w:tcW w:w="2780" w:type="dxa"/>
            <w:tcBorders>
              <w:top w:val="nil"/>
              <w:left w:val="nil"/>
              <w:bottom w:val="single" w:sz="4" w:space="0" w:color="auto"/>
              <w:right w:val="single" w:sz="4" w:space="0" w:color="auto"/>
            </w:tcBorders>
            <w:shd w:val="clear" w:color="auto" w:fill="auto"/>
            <w:noWrap/>
            <w:vAlign w:val="center"/>
          </w:tcPr>
          <w:p w14:paraId="039C447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
        </w:tc>
      </w:tr>
    </w:tbl>
    <w:p w14:paraId="487DEE7B" w14:textId="77777777" w:rsidR="005F6842" w:rsidRDefault="005F6842" w:rsidP="005F6842">
      <w:pPr>
        <w:pStyle w:val="Paragraphedeliste"/>
        <w:ind w:left="1440"/>
        <w:rPr>
          <w:b/>
          <w:bCs/>
          <w:sz w:val="36"/>
          <w:szCs w:val="36"/>
          <w:u w:val="single"/>
        </w:rPr>
      </w:pPr>
    </w:p>
    <w:p w14:paraId="49A35A22" w14:textId="77777777" w:rsidR="000A3F84" w:rsidRDefault="000A3F84" w:rsidP="000A3F84">
      <w:pPr>
        <w:pStyle w:val="Paragraphedeliste"/>
        <w:ind w:left="1440"/>
        <w:rPr>
          <w:b/>
          <w:bCs/>
          <w:sz w:val="36"/>
          <w:szCs w:val="36"/>
          <w:u w:val="single"/>
        </w:rPr>
      </w:pPr>
    </w:p>
    <w:p w14:paraId="22DFC608" w14:textId="77777777" w:rsidR="00A24DDB" w:rsidRDefault="00A24DDB" w:rsidP="00A24DDB">
      <w:pPr>
        <w:pStyle w:val="Paragraphedeliste"/>
        <w:ind w:left="1440"/>
        <w:rPr>
          <w:b/>
          <w:bCs/>
          <w:sz w:val="36"/>
          <w:szCs w:val="36"/>
          <w:u w:val="single"/>
        </w:rPr>
      </w:pPr>
    </w:p>
    <w:tbl>
      <w:tblPr>
        <w:tblW w:w="9233" w:type="dxa"/>
        <w:tblCellMar>
          <w:left w:w="70" w:type="dxa"/>
          <w:right w:w="70" w:type="dxa"/>
        </w:tblCellMar>
        <w:tblLook w:val="04A0" w:firstRow="1" w:lastRow="0" w:firstColumn="1" w:lastColumn="0" w:noHBand="0" w:noVBand="1"/>
      </w:tblPr>
      <w:tblGrid>
        <w:gridCol w:w="740"/>
        <w:gridCol w:w="2240"/>
        <w:gridCol w:w="3153"/>
        <w:gridCol w:w="3100"/>
      </w:tblGrid>
      <w:tr w:rsidR="005F6842" w:rsidRPr="005F6842" w14:paraId="14B2A2E3" w14:textId="77777777" w:rsidTr="005F6842">
        <w:trPr>
          <w:trHeight w:val="288"/>
        </w:trPr>
        <w:tc>
          <w:tcPr>
            <w:tcW w:w="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D203E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lastRenderedPageBreak/>
              <w:t>6</w:t>
            </w:r>
          </w:p>
        </w:tc>
        <w:tc>
          <w:tcPr>
            <w:tcW w:w="22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ED394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L'odeur du danger</w:t>
            </w:r>
          </w:p>
        </w:tc>
        <w:tc>
          <w:tcPr>
            <w:tcW w:w="3153" w:type="dxa"/>
            <w:tcBorders>
              <w:top w:val="nil"/>
              <w:left w:val="nil"/>
              <w:bottom w:val="nil"/>
              <w:right w:val="single" w:sz="4" w:space="0" w:color="auto"/>
            </w:tcBorders>
            <w:shd w:val="clear" w:color="auto" w:fill="auto"/>
            <w:noWrap/>
            <w:vAlign w:val="bottom"/>
            <w:hideMark/>
          </w:tcPr>
          <w:p w14:paraId="4DBBD3C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39B94C5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2A42828" w14:textId="77777777" w:rsidTr="005F6842">
        <w:trPr>
          <w:trHeight w:val="288"/>
        </w:trPr>
        <w:tc>
          <w:tcPr>
            <w:tcW w:w="740" w:type="dxa"/>
            <w:vMerge/>
            <w:tcBorders>
              <w:top w:val="single" w:sz="4" w:space="0" w:color="auto"/>
              <w:left w:val="single" w:sz="4" w:space="0" w:color="auto"/>
              <w:bottom w:val="single" w:sz="4" w:space="0" w:color="000000"/>
              <w:right w:val="single" w:sz="4" w:space="0" w:color="auto"/>
            </w:tcBorders>
            <w:vAlign w:val="center"/>
            <w:hideMark/>
          </w:tcPr>
          <w:p w14:paraId="241FACE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6E396DA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2C30F8B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Percevoir des</w:t>
            </w:r>
          </w:p>
        </w:tc>
        <w:tc>
          <w:tcPr>
            <w:tcW w:w="3100" w:type="dxa"/>
            <w:tcBorders>
              <w:top w:val="nil"/>
              <w:left w:val="nil"/>
              <w:bottom w:val="nil"/>
              <w:right w:val="single" w:sz="4" w:space="0" w:color="auto"/>
            </w:tcBorders>
            <w:shd w:val="clear" w:color="auto" w:fill="auto"/>
            <w:noWrap/>
            <w:vAlign w:val="bottom"/>
            <w:hideMark/>
          </w:tcPr>
          <w:p w14:paraId="6DC3266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Identifier </w:t>
            </w:r>
          </w:p>
        </w:tc>
      </w:tr>
      <w:tr w:rsidR="005F6842" w:rsidRPr="005F6842" w14:paraId="5EC34ADB" w14:textId="77777777" w:rsidTr="005F6842">
        <w:trPr>
          <w:trHeight w:val="288"/>
        </w:trPr>
        <w:tc>
          <w:tcPr>
            <w:tcW w:w="740" w:type="dxa"/>
            <w:vMerge/>
            <w:tcBorders>
              <w:top w:val="single" w:sz="4" w:space="0" w:color="auto"/>
              <w:left w:val="single" w:sz="4" w:space="0" w:color="auto"/>
              <w:bottom w:val="single" w:sz="4" w:space="0" w:color="000000"/>
              <w:right w:val="single" w:sz="4" w:space="0" w:color="auto"/>
            </w:tcBorders>
            <w:vAlign w:val="center"/>
            <w:hideMark/>
          </w:tcPr>
          <w:p w14:paraId="1EA58D5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502BA0A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34BF68B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odeurs</w:t>
            </w:r>
            <w:proofErr w:type="gramEnd"/>
          </w:p>
        </w:tc>
        <w:tc>
          <w:tcPr>
            <w:tcW w:w="3100" w:type="dxa"/>
            <w:tcBorders>
              <w:top w:val="nil"/>
              <w:left w:val="nil"/>
              <w:bottom w:val="nil"/>
              <w:right w:val="single" w:sz="4" w:space="0" w:color="auto"/>
            </w:tcBorders>
            <w:shd w:val="clear" w:color="auto" w:fill="auto"/>
            <w:noWrap/>
            <w:vAlign w:val="bottom"/>
            <w:hideMark/>
          </w:tcPr>
          <w:p w14:paraId="2E21B90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l'odeur</w:t>
            </w:r>
            <w:proofErr w:type="gramEnd"/>
            <w:r w:rsidRPr="005F6842">
              <w:rPr>
                <w:rFonts w:ascii="Calibri" w:eastAsia="Times New Roman" w:hAnsi="Calibri" w:cs="Calibri"/>
                <w:color w:val="000000"/>
                <w:kern w:val="0"/>
                <w:lang w:eastAsia="fr-BE"/>
                <w14:ligatures w14:val="none"/>
              </w:rPr>
              <w:t xml:space="preserve"> familière</w:t>
            </w:r>
          </w:p>
        </w:tc>
      </w:tr>
      <w:tr w:rsidR="005F6842" w:rsidRPr="005F6842" w14:paraId="0BEFEE1C" w14:textId="77777777" w:rsidTr="005F6842">
        <w:trPr>
          <w:trHeight w:val="288"/>
        </w:trPr>
        <w:tc>
          <w:tcPr>
            <w:tcW w:w="740" w:type="dxa"/>
            <w:vMerge/>
            <w:tcBorders>
              <w:top w:val="single" w:sz="4" w:space="0" w:color="auto"/>
              <w:left w:val="single" w:sz="4" w:space="0" w:color="auto"/>
              <w:bottom w:val="single" w:sz="4" w:space="0" w:color="000000"/>
              <w:right w:val="single" w:sz="4" w:space="0" w:color="auto"/>
            </w:tcBorders>
            <w:vAlign w:val="center"/>
            <w:hideMark/>
          </w:tcPr>
          <w:p w14:paraId="051B983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0EAA411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3490703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242DCBC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de</w:t>
            </w:r>
            <w:proofErr w:type="gramEnd"/>
            <w:r w:rsidRPr="005F6842">
              <w:rPr>
                <w:rFonts w:ascii="Calibri" w:eastAsia="Times New Roman" w:hAnsi="Calibri" w:cs="Calibri"/>
                <w:color w:val="000000"/>
                <w:kern w:val="0"/>
                <w:lang w:eastAsia="fr-BE"/>
                <w14:ligatures w14:val="none"/>
              </w:rPr>
              <w:t xml:space="preserve"> l'odeur du danger</w:t>
            </w:r>
          </w:p>
        </w:tc>
      </w:tr>
      <w:tr w:rsidR="005F6842" w:rsidRPr="005F6842" w14:paraId="0A0BF3F1" w14:textId="77777777" w:rsidTr="005F6842">
        <w:trPr>
          <w:trHeight w:val="288"/>
        </w:trPr>
        <w:tc>
          <w:tcPr>
            <w:tcW w:w="740" w:type="dxa"/>
            <w:vMerge/>
            <w:tcBorders>
              <w:top w:val="single" w:sz="4" w:space="0" w:color="auto"/>
              <w:left w:val="single" w:sz="4" w:space="0" w:color="auto"/>
              <w:bottom w:val="single" w:sz="4" w:space="0" w:color="000000"/>
              <w:right w:val="single" w:sz="4" w:space="0" w:color="auto"/>
            </w:tcBorders>
            <w:vAlign w:val="center"/>
            <w:hideMark/>
          </w:tcPr>
          <w:p w14:paraId="0E8E66F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0810CD7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07A685B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Identifier si c'est normal </w:t>
            </w:r>
          </w:p>
        </w:tc>
        <w:tc>
          <w:tcPr>
            <w:tcW w:w="3100" w:type="dxa"/>
            <w:tcBorders>
              <w:top w:val="nil"/>
              <w:left w:val="nil"/>
              <w:bottom w:val="nil"/>
              <w:right w:val="single" w:sz="4" w:space="0" w:color="auto"/>
            </w:tcBorders>
            <w:shd w:val="clear" w:color="auto" w:fill="auto"/>
            <w:noWrap/>
            <w:vAlign w:val="bottom"/>
            <w:hideMark/>
          </w:tcPr>
          <w:p w14:paraId="1A64047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19534085" w14:textId="77777777" w:rsidTr="005F6842">
        <w:trPr>
          <w:trHeight w:val="288"/>
        </w:trPr>
        <w:tc>
          <w:tcPr>
            <w:tcW w:w="740" w:type="dxa"/>
            <w:vMerge/>
            <w:tcBorders>
              <w:top w:val="single" w:sz="4" w:space="0" w:color="auto"/>
              <w:left w:val="single" w:sz="4" w:space="0" w:color="auto"/>
              <w:bottom w:val="single" w:sz="4" w:space="0" w:color="000000"/>
              <w:right w:val="single" w:sz="4" w:space="0" w:color="auto"/>
            </w:tcBorders>
            <w:vAlign w:val="center"/>
            <w:hideMark/>
          </w:tcPr>
          <w:p w14:paraId="079A2C9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40AC32C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2924EB6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ou</w:t>
            </w:r>
            <w:proofErr w:type="gramEnd"/>
            <w:r w:rsidRPr="005F6842">
              <w:rPr>
                <w:rFonts w:ascii="Calibri" w:eastAsia="Times New Roman" w:hAnsi="Calibri" w:cs="Calibri"/>
                <w:color w:val="000000"/>
                <w:kern w:val="0"/>
                <w:lang w:eastAsia="fr-BE"/>
                <w14:ligatures w14:val="none"/>
              </w:rPr>
              <w:t xml:space="preserve"> un danger</w:t>
            </w:r>
          </w:p>
        </w:tc>
        <w:tc>
          <w:tcPr>
            <w:tcW w:w="3100" w:type="dxa"/>
            <w:tcBorders>
              <w:top w:val="nil"/>
              <w:left w:val="nil"/>
              <w:bottom w:val="nil"/>
              <w:right w:val="single" w:sz="4" w:space="0" w:color="auto"/>
            </w:tcBorders>
            <w:shd w:val="clear" w:color="auto" w:fill="auto"/>
            <w:noWrap/>
            <w:vAlign w:val="bottom"/>
            <w:hideMark/>
          </w:tcPr>
          <w:p w14:paraId="0868034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06E125B" w14:textId="77777777" w:rsidTr="005F6842">
        <w:trPr>
          <w:trHeight w:val="288"/>
        </w:trPr>
        <w:tc>
          <w:tcPr>
            <w:tcW w:w="740" w:type="dxa"/>
            <w:vMerge/>
            <w:tcBorders>
              <w:top w:val="single" w:sz="4" w:space="0" w:color="auto"/>
              <w:left w:val="single" w:sz="4" w:space="0" w:color="auto"/>
              <w:bottom w:val="single" w:sz="4" w:space="0" w:color="000000"/>
              <w:right w:val="single" w:sz="4" w:space="0" w:color="auto"/>
            </w:tcBorders>
            <w:vAlign w:val="center"/>
            <w:hideMark/>
          </w:tcPr>
          <w:p w14:paraId="29DEF3D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693DBB4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004563E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0116BD7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CE51FBC" w14:textId="77777777" w:rsidTr="005F6842">
        <w:trPr>
          <w:trHeight w:val="288"/>
        </w:trPr>
        <w:tc>
          <w:tcPr>
            <w:tcW w:w="740" w:type="dxa"/>
            <w:vMerge/>
            <w:tcBorders>
              <w:top w:val="single" w:sz="4" w:space="0" w:color="auto"/>
              <w:left w:val="single" w:sz="4" w:space="0" w:color="auto"/>
              <w:bottom w:val="single" w:sz="4" w:space="0" w:color="000000"/>
              <w:right w:val="single" w:sz="4" w:space="0" w:color="auto"/>
            </w:tcBorders>
            <w:vAlign w:val="center"/>
            <w:hideMark/>
          </w:tcPr>
          <w:p w14:paraId="79C31CC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4D3352F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450367F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2EB9119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5225CBA" w14:textId="77777777" w:rsidTr="005F6842">
        <w:trPr>
          <w:trHeight w:val="288"/>
        </w:trPr>
        <w:tc>
          <w:tcPr>
            <w:tcW w:w="740" w:type="dxa"/>
            <w:vMerge/>
            <w:tcBorders>
              <w:top w:val="single" w:sz="4" w:space="0" w:color="auto"/>
              <w:left w:val="single" w:sz="4" w:space="0" w:color="auto"/>
              <w:bottom w:val="single" w:sz="4" w:space="0" w:color="000000"/>
              <w:right w:val="single" w:sz="4" w:space="0" w:color="auto"/>
            </w:tcBorders>
            <w:vAlign w:val="center"/>
            <w:hideMark/>
          </w:tcPr>
          <w:p w14:paraId="4CFF1A2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719B467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single" w:sz="4" w:space="0" w:color="auto"/>
              <w:right w:val="single" w:sz="4" w:space="0" w:color="auto"/>
            </w:tcBorders>
            <w:shd w:val="clear" w:color="auto" w:fill="auto"/>
            <w:noWrap/>
            <w:vAlign w:val="bottom"/>
            <w:hideMark/>
          </w:tcPr>
          <w:p w14:paraId="6CEB76E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single" w:sz="4" w:space="0" w:color="auto"/>
              <w:right w:val="single" w:sz="4" w:space="0" w:color="auto"/>
            </w:tcBorders>
            <w:shd w:val="clear" w:color="auto" w:fill="auto"/>
            <w:noWrap/>
            <w:vAlign w:val="bottom"/>
            <w:hideMark/>
          </w:tcPr>
          <w:p w14:paraId="203D924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15C576B1" w14:textId="77777777" w:rsidTr="005F6842">
        <w:trPr>
          <w:trHeight w:val="288"/>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4C33B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7</w:t>
            </w:r>
          </w:p>
        </w:tc>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69064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spellStart"/>
            <w:r w:rsidRPr="005F6842">
              <w:rPr>
                <w:rFonts w:ascii="Calibri" w:eastAsia="Times New Roman" w:hAnsi="Calibri" w:cs="Calibri"/>
                <w:color w:val="000000"/>
                <w:kern w:val="0"/>
                <w:lang w:eastAsia="fr-BE"/>
                <w14:ligatures w14:val="none"/>
              </w:rPr>
              <w:t>Reflexion</w:t>
            </w:r>
            <w:proofErr w:type="spellEnd"/>
            <w:r w:rsidRPr="005F6842">
              <w:rPr>
                <w:rFonts w:ascii="Calibri" w:eastAsia="Times New Roman" w:hAnsi="Calibri" w:cs="Calibri"/>
                <w:color w:val="000000"/>
                <w:kern w:val="0"/>
                <w:lang w:eastAsia="fr-BE"/>
                <w14:ligatures w14:val="none"/>
              </w:rPr>
              <w:t xml:space="preserve"> </w:t>
            </w:r>
          </w:p>
        </w:tc>
        <w:tc>
          <w:tcPr>
            <w:tcW w:w="3153" w:type="dxa"/>
            <w:tcBorders>
              <w:top w:val="nil"/>
              <w:left w:val="nil"/>
              <w:bottom w:val="nil"/>
              <w:right w:val="single" w:sz="4" w:space="0" w:color="auto"/>
            </w:tcBorders>
            <w:shd w:val="clear" w:color="auto" w:fill="auto"/>
            <w:noWrap/>
            <w:vAlign w:val="bottom"/>
            <w:hideMark/>
          </w:tcPr>
          <w:p w14:paraId="5822322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32EBA92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D2F7962"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5367344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394C4DD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3F52519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Faire un résumé des sens </w:t>
            </w:r>
          </w:p>
        </w:tc>
        <w:tc>
          <w:tcPr>
            <w:tcW w:w="3100" w:type="dxa"/>
            <w:tcBorders>
              <w:top w:val="nil"/>
              <w:left w:val="nil"/>
              <w:bottom w:val="nil"/>
              <w:right w:val="single" w:sz="4" w:space="0" w:color="auto"/>
            </w:tcBorders>
            <w:shd w:val="clear" w:color="auto" w:fill="auto"/>
            <w:noWrap/>
            <w:vAlign w:val="bottom"/>
            <w:hideMark/>
          </w:tcPr>
          <w:p w14:paraId="5410378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Marche silencieuse</w:t>
            </w:r>
          </w:p>
        </w:tc>
      </w:tr>
      <w:tr w:rsidR="005F6842" w:rsidRPr="005F6842" w14:paraId="6FEA0763"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71506CA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3566456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2F80389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développés</w:t>
            </w:r>
            <w:proofErr w:type="gramEnd"/>
            <w:r w:rsidRPr="005F6842">
              <w:rPr>
                <w:rFonts w:ascii="Calibri" w:eastAsia="Times New Roman" w:hAnsi="Calibri" w:cs="Calibri"/>
                <w:color w:val="000000"/>
                <w:kern w:val="0"/>
                <w:lang w:eastAsia="fr-BE"/>
                <w14:ligatures w14:val="none"/>
              </w:rPr>
              <w:t xml:space="preserve"> chez nos amis les </w:t>
            </w:r>
          </w:p>
        </w:tc>
        <w:tc>
          <w:tcPr>
            <w:tcW w:w="3100" w:type="dxa"/>
            <w:tcBorders>
              <w:top w:val="nil"/>
              <w:left w:val="nil"/>
              <w:bottom w:val="nil"/>
              <w:right w:val="single" w:sz="4" w:space="0" w:color="auto"/>
            </w:tcBorders>
            <w:shd w:val="clear" w:color="auto" w:fill="auto"/>
            <w:noWrap/>
            <w:vAlign w:val="bottom"/>
            <w:hideMark/>
          </w:tcPr>
          <w:p w14:paraId="65079B9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Attention à nos odeurs</w:t>
            </w:r>
          </w:p>
        </w:tc>
      </w:tr>
      <w:tr w:rsidR="005F6842" w:rsidRPr="005F6842" w14:paraId="5B6E11AD"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002A5F0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748B243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18F8578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animaux</w:t>
            </w:r>
            <w:proofErr w:type="gramEnd"/>
          </w:p>
        </w:tc>
        <w:tc>
          <w:tcPr>
            <w:tcW w:w="3100" w:type="dxa"/>
            <w:tcBorders>
              <w:top w:val="nil"/>
              <w:left w:val="nil"/>
              <w:bottom w:val="nil"/>
              <w:right w:val="single" w:sz="4" w:space="0" w:color="auto"/>
            </w:tcBorders>
            <w:shd w:val="clear" w:color="auto" w:fill="auto"/>
            <w:noWrap/>
            <w:vAlign w:val="bottom"/>
            <w:hideMark/>
          </w:tcPr>
          <w:p w14:paraId="0A4385B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Soyons discret</w:t>
            </w:r>
          </w:p>
        </w:tc>
      </w:tr>
      <w:tr w:rsidR="005F6842" w:rsidRPr="005F6842" w14:paraId="7D00EE01"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28A9034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76EF5DB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single" w:sz="4" w:space="0" w:color="auto"/>
              <w:right w:val="single" w:sz="4" w:space="0" w:color="auto"/>
            </w:tcBorders>
            <w:shd w:val="clear" w:color="auto" w:fill="auto"/>
            <w:noWrap/>
            <w:vAlign w:val="bottom"/>
            <w:hideMark/>
          </w:tcPr>
          <w:p w14:paraId="57EADB5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single" w:sz="4" w:space="0" w:color="auto"/>
              <w:right w:val="single" w:sz="4" w:space="0" w:color="auto"/>
            </w:tcBorders>
            <w:shd w:val="clear" w:color="auto" w:fill="auto"/>
            <w:noWrap/>
            <w:vAlign w:val="bottom"/>
            <w:hideMark/>
          </w:tcPr>
          <w:p w14:paraId="67ECA84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6D504DB" w14:textId="77777777" w:rsidTr="005F6842">
        <w:trPr>
          <w:trHeight w:val="288"/>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B7956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8</w:t>
            </w:r>
          </w:p>
        </w:tc>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EA44D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cache</w:t>
            </w:r>
            <w:proofErr w:type="gramEnd"/>
            <w:r w:rsidRPr="005F6842">
              <w:rPr>
                <w:rFonts w:ascii="Calibri" w:eastAsia="Times New Roman" w:hAnsi="Calibri" w:cs="Calibri"/>
                <w:color w:val="000000"/>
                <w:kern w:val="0"/>
                <w:lang w:eastAsia="fr-BE"/>
                <w14:ligatures w14:val="none"/>
              </w:rPr>
              <w:t>- cache camouflé</w:t>
            </w:r>
          </w:p>
        </w:tc>
        <w:tc>
          <w:tcPr>
            <w:tcW w:w="3153" w:type="dxa"/>
            <w:tcBorders>
              <w:top w:val="nil"/>
              <w:left w:val="nil"/>
              <w:bottom w:val="nil"/>
              <w:right w:val="single" w:sz="4" w:space="0" w:color="auto"/>
            </w:tcBorders>
            <w:shd w:val="clear" w:color="auto" w:fill="auto"/>
            <w:noWrap/>
            <w:vAlign w:val="bottom"/>
            <w:hideMark/>
          </w:tcPr>
          <w:p w14:paraId="5E5FB21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183FE8D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2DA717A3"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1528239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3FEA567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1C04ABD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7A4113F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2C7E9F41"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7E42914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5ACBE1B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5A9F788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 Découvrir le potentiel de la nature</w:t>
            </w:r>
          </w:p>
        </w:tc>
        <w:tc>
          <w:tcPr>
            <w:tcW w:w="3100" w:type="dxa"/>
            <w:tcBorders>
              <w:top w:val="nil"/>
              <w:left w:val="nil"/>
              <w:bottom w:val="nil"/>
              <w:right w:val="single" w:sz="4" w:space="0" w:color="auto"/>
            </w:tcBorders>
            <w:shd w:val="clear" w:color="auto" w:fill="auto"/>
            <w:noWrap/>
            <w:vAlign w:val="bottom"/>
            <w:hideMark/>
          </w:tcPr>
          <w:p w14:paraId="32DEE83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Comme un caméléon, prendre</w:t>
            </w:r>
          </w:p>
        </w:tc>
      </w:tr>
      <w:tr w:rsidR="005F6842" w:rsidRPr="005F6842" w14:paraId="39C634F1"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10B0595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585FC7C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6D7F019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pour</w:t>
            </w:r>
            <w:proofErr w:type="gramEnd"/>
            <w:r w:rsidRPr="005F6842">
              <w:rPr>
                <w:rFonts w:ascii="Calibri" w:eastAsia="Times New Roman" w:hAnsi="Calibri" w:cs="Calibri"/>
                <w:color w:val="000000"/>
                <w:kern w:val="0"/>
                <w:lang w:eastAsia="fr-BE"/>
                <w14:ligatures w14:val="none"/>
              </w:rPr>
              <w:t xml:space="preserve"> se camoufler</w:t>
            </w:r>
          </w:p>
        </w:tc>
        <w:tc>
          <w:tcPr>
            <w:tcW w:w="3100" w:type="dxa"/>
            <w:tcBorders>
              <w:top w:val="nil"/>
              <w:left w:val="nil"/>
              <w:bottom w:val="nil"/>
              <w:right w:val="single" w:sz="4" w:space="0" w:color="auto"/>
            </w:tcBorders>
            <w:shd w:val="clear" w:color="auto" w:fill="auto"/>
            <w:noWrap/>
            <w:vAlign w:val="bottom"/>
            <w:hideMark/>
          </w:tcPr>
          <w:p w14:paraId="3C6CECD3"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la</w:t>
            </w:r>
            <w:proofErr w:type="gramEnd"/>
            <w:r w:rsidRPr="005F6842">
              <w:rPr>
                <w:rFonts w:ascii="Calibri" w:eastAsia="Times New Roman" w:hAnsi="Calibri" w:cs="Calibri"/>
                <w:color w:val="000000"/>
                <w:kern w:val="0"/>
                <w:lang w:eastAsia="fr-BE"/>
                <w14:ligatures w14:val="none"/>
              </w:rPr>
              <w:t xml:space="preserve"> couleur du milieu.</w:t>
            </w:r>
          </w:p>
        </w:tc>
      </w:tr>
      <w:tr w:rsidR="005F6842" w:rsidRPr="005F6842" w14:paraId="4670A717"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03E9D6A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3CDD452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0FB2934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Se fondre dans le décor</w:t>
            </w:r>
          </w:p>
        </w:tc>
        <w:tc>
          <w:tcPr>
            <w:tcW w:w="3100" w:type="dxa"/>
            <w:tcBorders>
              <w:top w:val="nil"/>
              <w:left w:val="nil"/>
              <w:bottom w:val="nil"/>
              <w:right w:val="single" w:sz="4" w:space="0" w:color="auto"/>
            </w:tcBorders>
            <w:shd w:val="clear" w:color="auto" w:fill="auto"/>
            <w:noWrap/>
            <w:vAlign w:val="bottom"/>
            <w:hideMark/>
          </w:tcPr>
          <w:p w14:paraId="50C8E7C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Perdre sa forme humaine</w:t>
            </w:r>
          </w:p>
        </w:tc>
      </w:tr>
      <w:tr w:rsidR="005F6842" w:rsidRPr="005F6842" w14:paraId="37563635"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6AC7097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70C36B4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13F77A9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182750D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5B1B824D"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016A55C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6768F0C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3FE910E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6B3B403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4A938FB"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4962BBC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6BCAD28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nil"/>
              <w:right w:val="single" w:sz="4" w:space="0" w:color="auto"/>
            </w:tcBorders>
            <w:shd w:val="clear" w:color="auto" w:fill="auto"/>
            <w:noWrap/>
            <w:vAlign w:val="bottom"/>
            <w:hideMark/>
          </w:tcPr>
          <w:p w14:paraId="5EFA797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4A1221D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76D2190"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5AFBC30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vMerge/>
            <w:tcBorders>
              <w:top w:val="nil"/>
              <w:left w:val="single" w:sz="4" w:space="0" w:color="auto"/>
              <w:bottom w:val="single" w:sz="4" w:space="0" w:color="000000"/>
              <w:right w:val="single" w:sz="4" w:space="0" w:color="auto"/>
            </w:tcBorders>
            <w:vAlign w:val="center"/>
            <w:hideMark/>
          </w:tcPr>
          <w:p w14:paraId="0775FF8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3153" w:type="dxa"/>
            <w:tcBorders>
              <w:top w:val="nil"/>
              <w:left w:val="nil"/>
              <w:bottom w:val="single" w:sz="4" w:space="0" w:color="auto"/>
              <w:right w:val="single" w:sz="4" w:space="0" w:color="auto"/>
            </w:tcBorders>
            <w:shd w:val="clear" w:color="auto" w:fill="auto"/>
            <w:noWrap/>
            <w:vAlign w:val="bottom"/>
            <w:hideMark/>
          </w:tcPr>
          <w:p w14:paraId="54D9581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single" w:sz="4" w:space="0" w:color="auto"/>
              <w:right w:val="single" w:sz="4" w:space="0" w:color="auto"/>
            </w:tcBorders>
            <w:shd w:val="clear" w:color="auto" w:fill="auto"/>
            <w:noWrap/>
            <w:vAlign w:val="bottom"/>
            <w:hideMark/>
          </w:tcPr>
          <w:p w14:paraId="3114D64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6196AB0" w14:textId="77777777" w:rsidTr="005F6842">
        <w:trPr>
          <w:trHeight w:val="288"/>
        </w:trPr>
        <w:tc>
          <w:tcPr>
            <w:tcW w:w="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AD348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9</w:t>
            </w:r>
          </w:p>
        </w:tc>
        <w:tc>
          <w:tcPr>
            <w:tcW w:w="2240" w:type="dxa"/>
            <w:tcBorders>
              <w:top w:val="nil"/>
              <w:left w:val="nil"/>
              <w:bottom w:val="nil"/>
              <w:right w:val="single" w:sz="4" w:space="0" w:color="auto"/>
            </w:tcBorders>
            <w:shd w:val="clear" w:color="auto" w:fill="auto"/>
            <w:noWrap/>
            <w:vAlign w:val="bottom"/>
            <w:hideMark/>
          </w:tcPr>
          <w:p w14:paraId="0FC5071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53" w:type="dxa"/>
            <w:tcBorders>
              <w:top w:val="nil"/>
              <w:left w:val="nil"/>
              <w:bottom w:val="nil"/>
              <w:right w:val="single" w:sz="4" w:space="0" w:color="auto"/>
            </w:tcBorders>
            <w:shd w:val="clear" w:color="auto" w:fill="auto"/>
            <w:noWrap/>
            <w:vAlign w:val="bottom"/>
            <w:hideMark/>
          </w:tcPr>
          <w:p w14:paraId="14AEEF3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nil"/>
              <w:right w:val="single" w:sz="4" w:space="0" w:color="auto"/>
            </w:tcBorders>
            <w:shd w:val="clear" w:color="auto" w:fill="auto"/>
            <w:noWrap/>
            <w:vAlign w:val="bottom"/>
            <w:hideMark/>
          </w:tcPr>
          <w:p w14:paraId="161B730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1305E81C"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081EC38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tcBorders>
              <w:top w:val="nil"/>
              <w:left w:val="nil"/>
              <w:bottom w:val="nil"/>
              <w:right w:val="single" w:sz="4" w:space="0" w:color="auto"/>
            </w:tcBorders>
            <w:shd w:val="clear" w:color="auto" w:fill="auto"/>
            <w:noWrap/>
            <w:vAlign w:val="bottom"/>
            <w:hideMark/>
          </w:tcPr>
          <w:p w14:paraId="1F40159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Conseil</w:t>
            </w:r>
          </w:p>
        </w:tc>
        <w:tc>
          <w:tcPr>
            <w:tcW w:w="3153" w:type="dxa"/>
            <w:tcBorders>
              <w:top w:val="nil"/>
              <w:left w:val="nil"/>
              <w:bottom w:val="nil"/>
              <w:right w:val="single" w:sz="4" w:space="0" w:color="auto"/>
            </w:tcBorders>
            <w:shd w:val="clear" w:color="auto" w:fill="auto"/>
            <w:noWrap/>
            <w:vAlign w:val="bottom"/>
            <w:hideMark/>
          </w:tcPr>
          <w:p w14:paraId="788A26B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Revenir au calme</w:t>
            </w:r>
          </w:p>
        </w:tc>
        <w:tc>
          <w:tcPr>
            <w:tcW w:w="3100" w:type="dxa"/>
            <w:tcBorders>
              <w:top w:val="nil"/>
              <w:left w:val="nil"/>
              <w:bottom w:val="nil"/>
              <w:right w:val="single" w:sz="4" w:space="0" w:color="auto"/>
            </w:tcBorders>
            <w:shd w:val="clear" w:color="auto" w:fill="auto"/>
            <w:noWrap/>
            <w:vAlign w:val="bottom"/>
            <w:hideMark/>
          </w:tcPr>
          <w:p w14:paraId="66FD006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Reprendre les </w:t>
            </w:r>
          </w:p>
        </w:tc>
      </w:tr>
      <w:tr w:rsidR="005F6842" w:rsidRPr="005F6842" w14:paraId="76C350C2"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64A6287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tcBorders>
              <w:top w:val="nil"/>
              <w:left w:val="nil"/>
              <w:bottom w:val="nil"/>
              <w:right w:val="single" w:sz="4" w:space="0" w:color="auto"/>
            </w:tcBorders>
            <w:shd w:val="clear" w:color="auto" w:fill="auto"/>
            <w:noWrap/>
            <w:vAlign w:val="bottom"/>
            <w:hideMark/>
          </w:tcPr>
          <w:p w14:paraId="556BB3E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53" w:type="dxa"/>
            <w:tcBorders>
              <w:top w:val="nil"/>
              <w:left w:val="nil"/>
              <w:bottom w:val="nil"/>
              <w:right w:val="single" w:sz="4" w:space="0" w:color="auto"/>
            </w:tcBorders>
            <w:shd w:val="clear" w:color="auto" w:fill="auto"/>
            <w:noWrap/>
            <w:vAlign w:val="bottom"/>
            <w:hideMark/>
          </w:tcPr>
          <w:p w14:paraId="1FE167C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Emettre ses ressentis</w:t>
            </w:r>
          </w:p>
        </w:tc>
        <w:tc>
          <w:tcPr>
            <w:tcW w:w="3100" w:type="dxa"/>
            <w:tcBorders>
              <w:top w:val="nil"/>
              <w:left w:val="nil"/>
              <w:bottom w:val="nil"/>
              <w:right w:val="single" w:sz="4" w:space="0" w:color="auto"/>
            </w:tcBorders>
            <w:shd w:val="clear" w:color="auto" w:fill="auto"/>
            <w:noWrap/>
            <w:vAlign w:val="bottom"/>
            <w:hideMark/>
          </w:tcPr>
          <w:p w14:paraId="255631D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règles</w:t>
            </w:r>
            <w:proofErr w:type="gramEnd"/>
            <w:r w:rsidRPr="005F6842">
              <w:rPr>
                <w:rFonts w:ascii="Calibri" w:eastAsia="Times New Roman" w:hAnsi="Calibri" w:cs="Calibri"/>
                <w:color w:val="000000"/>
                <w:kern w:val="0"/>
                <w:lang w:eastAsia="fr-BE"/>
                <w14:ligatures w14:val="none"/>
              </w:rPr>
              <w:t xml:space="preserve"> d'un bon affût</w:t>
            </w:r>
          </w:p>
        </w:tc>
      </w:tr>
      <w:tr w:rsidR="005F6842" w:rsidRPr="005F6842" w14:paraId="000D6222" w14:textId="77777777" w:rsidTr="005F6842">
        <w:trPr>
          <w:trHeight w:val="288"/>
        </w:trPr>
        <w:tc>
          <w:tcPr>
            <w:tcW w:w="740" w:type="dxa"/>
            <w:vMerge/>
            <w:tcBorders>
              <w:top w:val="nil"/>
              <w:left w:val="single" w:sz="4" w:space="0" w:color="auto"/>
              <w:bottom w:val="single" w:sz="4" w:space="0" w:color="000000"/>
              <w:right w:val="single" w:sz="4" w:space="0" w:color="auto"/>
            </w:tcBorders>
            <w:vAlign w:val="center"/>
            <w:hideMark/>
          </w:tcPr>
          <w:p w14:paraId="3DFE172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240" w:type="dxa"/>
            <w:tcBorders>
              <w:top w:val="nil"/>
              <w:left w:val="nil"/>
              <w:bottom w:val="single" w:sz="4" w:space="0" w:color="auto"/>
              <w:right w:val="single" w:sz="4" w:space="0" w:color="auto"/>
            </w:tcBorders>
            <w:shd w:val="clear" w:color="auto" w:fill="auto"/>
            <w:noWrap/>
            <w:vAlign w:val="bottom"/>
            <w:hideMark/>
          </w:tcPr>
          <w:p w14:paraId="57CA92D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53" w:type="dxa"/>
            <w:tcBorders>
              <w:top w:val="nil"/>
              <w:left w:val="nil"/>
              <w:bottom w:val="single" w:sz="4" w:space="0" w:color="auto"/>
              <w:right w:val="single" w:sz="4" w:space="0" w:color="auto"/>
            </w:tcBorders>
            <w:shd w:val="clear" w:color="auto" w:fill="auto"/>
            <w:noWrap/>
            <w:vAlign w:val="bottom"/>
            <w:hideMark/>
          </w:tcPr>
          <w:p w14:paraId="11716A3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3100" w:type="dxa"/>
            <w:tcBorders>
              <w:top w:val="nil"/>
              <w:left w:val="nil"/>
              <w:bottom w:val="single" w:sz="4" w:space="0" w:color="auto"/>
              <w:right w:val="single" w:sz="4" w:space="0" w:color="auto"/>
            </w:tcBorders>
            <w:shd w:val="clear" w:color="auto" w:fill="auto"/>
            <w:noWrap/>
            <w:vAlign w:val="bottom"/>
            <w:hideMark/>
          </w:tcPr>
          <w:p w14:paraId="470403A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bl>
    <w:p w14:paraId="74A6096B" w14:textId="77777777" w:rsidR="005F6842" w:rsidRDefault="005F6842" w:rsidP="00A24DDB">
      <w:pPr>
        <w:pStyle w:val="Paragraphedeliste"/>
        <w:ind w:left="1440"/>
        <w:rPr>
          <w:b/>
          <w:bCs/>
          <w:sz w:val="36"/>
          <w:szCs w:val="36"/>
          <w:u w:val="single"/>
        </w:rPr>
      </w:pPr>
    </w:p>
    <w:p w14:paraId="27CA9E88" w14:textId="77777777" w:rsidR="005F6842" w:rsidRDefault="005F6842" w:rsidP="00A24DDB">
      <w:pPr>
        <w:pStyle w:val="Paragraphedeliste"/>
        <w:ind w:left="1440"/>
        <w:rPr>
          <w:b/>
          <w:bCs/>
          <w:sz w:val="36"/>
          <w:szCs w:val="36"/>
          <w:u w:val="single"/>
        </w:rPr>
      </w:pPr>
    </w:p>
    <w:p w14:paraId="18D26027" w14:textId="77777777" w:rsidR="005F6842" w:rsidRDefault="005F6842" w:rsidP="00A24DDB">
      <w:pPr>
        <w:pStyle w:val="Paragraphedeliste"/>
        <w:ind w:left="1440"/>
        <w:rPr>
          <w:b/>
          <w:bCs/>
          <w:sz w:val="36"/>
          <w:szCs w:val="36"/>
          <w:u w:val="single"/>
        </w:rPr>
      </w:pPr>
    </w:p>
    <w:p w14:paraId="1FE7A6BC" w14:textId="77777777" w:rsidR="005F6842" w:rsidRDefault="005F6842" w:rsidP="00A24DDB">
      <w:pPr>
        <w:pStyle w:val="Paragraphedeliste"/>
        <w:ind w:left="1440"/>
        <w:rPr>
          <w:b/>
          <w:bCs/>
          <w:sz w:val="36"/>
          <w:szCs w:val="36"/>
          <w:u w:val="single"/>
        </w:rPr>
      </w:pPr>
    </w:p>
    <w:p w14:paraId="7AF3A3E7" w14:textId="77777777" w:rsidR="005F6842" w:rsidRDefault="005F6842" w:rsidP="00A24DDB">
      <w:pPr>
        <w:pStyle w:val="Paragraphedeliste"/>
        <w:ind w:left="1440"/>
        <w:rPr>
          <w:b/>
          <w:bCs/>
          <w:sz w:val="36"/>
          <w:szCs w:val="36"/>
          <w:u w:val="single"/>
        </w:rPr>
      </w:pPr>
    </w:p>
    <w:p w14:paraId="11C1A008" w14:textId="77777777" w:rsidR="005F6842" w:rsidRDefault="005F6842" w:rsidP="00A24DDB">
      <w:pPr>
        <w:pStyle w:val="Paragraphedeliste"/>
        <w:ind w:left="1440"/>
        <w:rPr>
          <w:b/>
          <w:bCs/>
          <w:sz w:val="36"/>
          <w:szCs w:val="36"/>
          <w:u w:val="single"/>
        </w:rPr>
      </w:pPr>
    </w:p>
    <w:p w14:paraId="427B7A65" w14:textId="77777777" w:rsidR="005F6842" w:rsidRDefault="005F6842" w:rsidP="00A24DDB">
      <w:pPr>
        <w:pStyle w:val="Paragraphedeliste"/>
        <w:ind w:left="1440"/>
        <w:rPr>
          <w:b/>
          <w:bCs/>
          <w:sz w:val="36"/>
          <w:szCs w:val="36"/>
          <w:u w:val="single"/>
        </w:rPr>
      </w:pPr>
    </w:p>
    <w:p w14:paraId="7F05FA13" w14:textId="77777777" w:rsidR="005F6842" w:rsidRDefault="005F6842" w:rsidP="00A24DDB">
      <w:pPr>
        <w:pStyle w:val="Paragraphedeliste"/>
        <w:ind w:left="1440"/>
        <w:rPr>
          <w:b/>
          <w:bCs/>
          <w:sz w:val="36"/>
          <w:szCs w:val="36"/>
          <w:u w:val="single"/>
        </w:rPr>
      </w:pPr>
    </w:p>
    <w:p w14:paraId="72945BD9" w14:textId="77777777" w:rsidR="005F6842" w:rsidRDefault="005F6842" w:rsidP="00A24DDB">
      <w:pPr>
        <w:pStyle w:val="Paragraphedeliste"/>
        <w:ind w:left="1440"/>
        <w:rPr>
          <w:b/>
          <w:bCs/>
          <w:sz w:val="36"/>
          <w:szCs w:val="36"/>
          <w:u w:val="single"/>
        </w:rPr>
      </w:pPr>
    </w:p>
    <w:p w14:paraId="1FF443F3" w14:textId="77777777" w:rsidR="005F6842" w:rsidRDefault="005F6842" w:rsidP="00A24DDB">
      <w:pPr>
        <w:pStyle w:val="Paragraphedeliste"/>
        <w:ind w:left="1440"/>
        <w:rPr>
          <w:b/>
          <w:bCs/>
          <w:sz w:val="36"/>
          <w:szCs w:val="36"/>
          <w:u w:val="single"/>
        </w:rPr>
      </w:pPr>
    </w:p>
    <w:p w14:paraId="347CC903" w14:textId="77777777" w:rsidR="005F6842" w:rsidRDefault="005F6842" w:rsidP="00A24DDB">
      <w:pPr>
        <w:pStyle w:val="Paragraphedeliste"/>
        <w:ind w:left="1440"/>
        <w:rPr>
          <w:b/>
          <w:bCs/>
          <w:sz w:val="36"/>
          <w:szCs w:val="36"/>
          <w:u w:val="single"/>
        </w:rPr>
      </w:pPr>
    </w:p>
    <w:tbl>
      <w:tblPr>
        <w:tblW w:w="10460" w:type="dxa"/>
        <w:tblCellMar>
          <w:left w:w="70" w:type="dxa"/>
          <w:right w:w="70" w:type="dxa"/>
        </w:tblCellMar>
        <w:tblLook w:val="04A0" w:firstRow="1" w:lastRow="0" w:firstColumn="1" w:lastColumn="0" w:noHBand="0" w:noVBand="1"/>
      </w:tblPr>
      <w:tblGrid>
        <w:gridCol w:w="3220"/>
        <w:gridCol w:w="1600"/>
        <w:gridCol w:w="1700"/>
        <w:gridCol w:w="1160"/>
        <w:gridCol w:w="2780"/>
      </w:tblGrid>
      <w:tr w:rsidR="005F6842" w:rsidRPr="005F6842" w14:paraId="193D7BEF"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70419DA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lastRenderedPageBreak/>
              <w:t> </w:t>
            </w:r>
          </w:p>
        </w:tc>
        <w:tc>
          <w:tcPr>
            <w:tcW w:w="1600" w:type="dxa"/>
            <w:tcBorders>
              <w:top w:val="nil"/>
              <w:left w:val="nil"/>
              <w:bottom w:val="nil"/>
              <w:right w:val="single" w:sz="4" w:space="0" w:color="auto"/>
            </w:tcBorders>
            <w:shd w:val="clear" w:color="auto" w:fill="auto"/>
            <w:noWrap/>
            <w:vAlign w:val="bottom"/>
            <w:hideMark/>
          </w:tcPr>
          <w:p w14:paraId="204A9D9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698B5B4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3994F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15 min</w:t>
            </w:r>
          </w:p>
        </w:tc>
        <w:tc>
          <w:tcPr>
            <w:tcW w:w="2780" w:type="dxa"/>
            <w:tcBorders>
              <w:top w:val="nil"/>
              <w:left w:val="nil"/>
              <w:bottom w:val="nil"/>
              <w:right w:val="single" w:sz="4" w:space="0" w:color="auto"/>
            </w:tcBorders>
            <w:shd w:val="clear" w:color="auto" w:fill="auto"/>
            <w:noWrap/>
            <w:vAlign w:val="bottom"/>
            <w:hideMark/>
          </w:tcPr>
          <w:p w14:paraId="1614062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157E89DE"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66C8514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Les enfants cherchent des</w:t>
            </w:r>
          </w:p>
        </w:tc>
        <w:tc>
          <w:tcPr>
            <w:tcW w:w="1600" w:type="dxa"/>
            <w:tcBorders>
              <w:top w:val="nil"/>
              <w:left w:val="nil"/>
              <w:bottom w:val="nil"/>
              <w:right w:val="single" w:sz="4" w:space="0" w:color="auto"/>
            </w:tcBorders>
            <w:shd w:val="clear" w:color="auto" w:fill="auto"/>
            <w:noWrap/>
            <w:vAlign w:val="bottom"/>
            <w:hideMark/>
          </w:tcPr>
          <w:p w14:paraId="2DE2AEE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6C5D219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vMerge/>
            <w:tcBorders>
              <w:top w:val="nil"/>
              <w:left w:val="single" w:sz="4" w:space="0" w:color="auto"/>
              <w:bottom w:val="single" w:sz="4" w:space="0" w:color="000000"/>
              <w:right w:val="single" w:sz="4" w:space="0" w:color="auto"/>
            </w:tcBorders>
            <w:vAlign w:val="center"/>
            <w:hideMark/>
          </w:tcPr>
          <w:p w14:paraId="4BDEB53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center"/>
            <w:hideMark/>
          </w:tcPr>
          <w:p w14:paraId="39DAAF2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Marquages olfactifs</w:t>
            </w:r>
          </w:p>
        </w:tc>
      </w:tr>
      <w:tr w:rsidR="005F6842" w:rsidRPr="005F6842" w14:paraId="26C13364"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327BD88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marquages</w:t>
            </w:r>
            <w:proofErr w:type="gramEnd"/>
            <w:r w:rsidRPr="005F6842">
              <w:rPr>
                <w:rFonts w:ascii="Calibri" w:eastAsia="Times New Roman" w:hAnsi="Calibri" w:cs="Calibri"/>
                <w:color w:val="000000"/>
                <w:kern w:val="0"/>
                <w:lang w:eastAsia="fr-BE"/>
                <w14:ligatures w14:val="none"/>
              </w:rPr>
              <w:t xml:space="preserve"> olfactifs et doivent</w:t>
            </w:r>
          </w:p>
        </w:tc>
        <w:tc>
          <w:tcPr>
            <w:tcW w:w="1600" w:type="dxa"/>
            <w:tcBorders>
              <w:top w:val="nil"/>
              <w:left w:val="nil"/>
              <w:bottom w:val="nil"/>
              <w:right w:val="single" w:sz="4" w:space="0" w:color="auto"/>
            </w:tcBorders>
            <w:shd w:val="clear" w:color="auto" w:fill="auto"/>
            <w:noWrap/>
            <w:vAlign w:val="bottom"/>
            <w:hideMark/>
          </w:tcPr>
          <w:p w14:paraId="542F56F6"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37280EF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vMerge/>
            <w:tcBorders>
              <w:top w:val="nil"/>
              <w:left w:val="single" w:sz="4" w:space="0" w:color="auto"/>
              <w:bottom w:val="single" w:sz="4" w:space="0" w:color="000000"/>
              <w:right w:val="single" w:sz="4" w:space="0" w:color="auto"/>
            </w:tcBorders>
            <w:vAlign w:val="center"/>
            <w:hideMark/>
          </w:tcPr>
          <w:p w14:paraId="16D3977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bottom"/>
            <w:hideMark/>
          </w:tcPr>
          <w:p w14:paraId="4E657EE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Pictogrammes</w:t>
            </w:r>
          </w:p>
        </w:tc>
      </w:tr>
      <w:tr w:rsidR="005F6842" w:rsidRPr="005F6842" w14:paraId="439A4B19"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5CDD38E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déposer</w:t>
            </w:r>
            <w:proofErr w:type="gramEnd"/>
            <w:r w:rsidRPr="005F6842">
              <w:rPr>
                <w:rFonts w:ascii="Calibri" w:eastAsia="Times New Roman" w:hAnsi="Calibri" w:cs="Calibri"/>
                <w:color w:val="000000"/>
                <w:kern w:val="0"/>
                <w:lang w:eastAsia="fr-BE"/>
                <w14:ligatures w14:val="none"/>
              </w:rPr>
              <w:t xml:space="preserve"> un pictogramme</w:t>
            </w:r>
          </w:p>
        </w:tc>
        <w:tc>
          <w:tcPr>
            <w:tcW w:w="1600" w:type="dxa"/>
            <w:tcBorders>
              <w:top w:val="nil"/>
              <w:left w:val="nil"/>
              <w:bottom w:val="nil"/>
              <w:right w:val="single" w:sz="4" w:space="0" w:color="auto"/>
            </w:tcBorders>
            <w:shd w:val="clear" w:color="auto" w:fill="auto"/>
            <w:noWrap/>
            <w:vAlign w:val="bottom"/>
            <w:hideMark/>
          </w:tcPr>
          <w:p w14:paraId="2DDCCAE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0A603F8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vMerge/>
            <w:tcBorders>
              <w:top w:val="nil"/>
              <w:left w:val="single" w:sz="4" w:space="0" w:color="auto"/>
              <w:bottom w:val="single" w:sz="4" w:space="0" w:color="000000"/>
              <w:right w:val="single" w:sz="4" w:space="0" w:color="auto"/>
            </w:tcBorders>
            <w:vAlign w:val="center"/>
            <w:hideMark/>
          </w:tcPr>
          <w:p w14:paraId="2973034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bottom"/>
            <w:hideMark/>
          </w:tcPr>
          <w:p w14:paraId="3C527D3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5A900E02"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113FC6B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soit</w:t>
            </w:r>
            <w:proofErr w:type="gramEnd"/>
            <w:r w:rsidRPr="005F6842">
              <w:rPr>
                <w:rFonts w:ascii="Calibri" w:eastAsia="Times New Roman" w:hAnsi="Calibri" w:cs="Calibri"/>
                <w:color w:val="000000"/>
                <w:kern w:val="0"/>
                <w:lang w:eastAsia="fr-BE"/>
                <w14:ligatures w14:val="none"/>
              </w:rPr>
              <w:t xml:space="preserve"> la forêt</w:t>
            </w:r>
          </w:p>
        </w:tc>
        <w:tc>
          <w:tcPr>
            <w:tcW w:w="1600" w:type="dxa"/>
            <w:tcBorders>
              <w:top w:val="nil"/>
              <w:left w:val="nil"/>
              <w:bottom w:val="nil"/>
              <w:right w:val="single" w:sz="4" w:space="0" w:color="auto"/>
            </w:tcBorders>
            <w:shd w:val="clear" w:color="auto" w:fill="auto"/>
            <w:noWrap/>
            <w:vAlign w:val="center"/>
            <w:hideMark/>
          </w:tcPr>
          <w:p w14:paraId="56B6282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Expérience</w:t>
            </w:r>
          </w:p>
        </w:tc>
        <w:tc>
          <w:tcPr>
            <w:tcW w:w="1700" w:type="dxa"/>
            <w:tcBorders>
              <w:top w:val="nil"/>
              <w:left w:val="nil"/>
              <w:bottom w:val="nil"/>
              <w:right w:val="single" w:sz="4" w:space="0" w:color="auto"/>
            </w:tcBorders>
            <w:shd w:val="clear" w:color="auto" w:fill="auto"/>
            <w:noWrap/>
            <w:vAlign w:val="bottom"/>
            <w:hideMark/>
          </w:tcPr>
          <w:p w14:paraId="252F2E5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Actif modéré</w:t>
            </w:r>
          </w:p>
        </w:tc>
        <w:tc>
          <w:tcPr>
            <w:tcW w:w="1160" w:type="dxa"/>
            <w:vMerge/>
            <w:tcBorders>
              <w:top w:val="nil"/>
              <w:left w:val="single" w:sz="4" w:space="0" w:color="auto"/>
              <w:bottom w:val="single" w:sz="4" w:space="0" w:color="000000"/>
              <w:right w:val="single" w:sz="4" w:space="0" w:color="auto"/>
            </w:tcBorders>
            <w:vAlign w:val="center"/>
            <w:hideMark/>
          </w:tcPr>
          <w:p w14:paraId="1E10C49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bottom"/>
            <w:hideMark/>
          </w:tcPr>
          <w:p w14:paraId="04520B8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8443D7C"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63763AC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soit</w:t>
            </w:r>
            <w:proofErr w:type="gramEnd"/>
            <w:r w:rsidRPr="005F6842">
              <w:rPr>
                <w:rFonts w:ascii="Calibri" w:eastAsia="Times New Roman" w:hAnsi="Calibri" w:cs="Calibri"/>
                <w:color w:val="000000"/>
                <w:kern w:val="0"/>
                <w:lang w:eastAsia="fr-BE"/>
                <w14:ligatures w14:val="none"/>
              </w:rPr>
              <w:t xml:space="preserve"> le danger</w:t>
            </w:r>
          </w:p>
        </w:tc>
        <w:tc>
          <w:tcPr>
            <w:tcW w:w="1600" w:type="dxa"/>
            <w:tcBorders>
              <w:top w:val="nil"/>
              <w:left w:val="nil"/>
              <w:bottom w:val="nil"/>
              <w:right w:val="single" w:sz="4" w:space="0" w:color="auto"/>
            </w:tcBorders>
            <w:shd w:val="clear" w:color="auto" w:fill="auto"/>
            <w:noWrap/>
            <w:vAlign w:val="center"/>
            <w:hideMark/>
          </w:tcPr>
          <w:p w14:paraId="49B95B7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sensorielle</w:t>
            </w:r>
            <w:proofErr w:type="gramEnd"/>
          </w:p>
        </w:tc>
        <w:tc>
          <w:tcPr>
            <w:tcW w:w="1700" w:type="dxa"/>
            <w:tcBorders>
              <w:top w:val="nil"/>
              <w:left w:val="nil"/>
              <w:bottom w:val="nil"/>
              <w:right w:val="single" w:sz="4" w:space="0" w:color="auto"/>
            </w:tcBorders>
            <w:shd w:val="clear" w:color="auto" w:fill="auto"/>
            <w:noWrap/>
            <w:vAlign w:val="bottom"/>
            <w:hideMark/>
          </w:tcPr>
          <w:p w14:paraId="66F63A5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vMerge/>
            <w:tcBorders>
              <w:top w:val="nil"/>
              <w:left w:val="single" w:sz="4" w:space="0" w:color="auto"/>
              <w:bottom w:val="single" w:sz="4" w:space="0" w:color="000000"/>
              <w:right w:val="single" w:sz="4" w:space="0" w:color="auto"/>
            </w:tcBorders>
            <w:vAlign w:val="center"/>
            <w:hideMark/>
          </w:tcPr>
          <w:p w14:paraId="0F292D9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bottom"/>
            <w:hideMark/>
          </w:tcPr>
          <w:p w14:paraId="39C5E73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8873927"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6CF7BEB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en</w:t>
            </w:r>
            <w:proofErr w:type="gramEnd"/>
            <w:r w:rsidRPr="005F6842">
              <w:rPr>
                <w:rFonts w:ascii="Calibri" w:eastAsia="Times New Roman" w:hAnsi="Calibri" w:cs="Calibri"/>
                <w:color w:val="000000"/>
                <w:kern w:val="0"/>
                <w:lang w:eastAsia="fr-BE"/>
                <w14:ligatures w14:val="none"/>
              </w:rPr>
              <w:t xml:space="preserve"> fonction de ce qu'ils perçoivent</w:t>
            </w:r>
          </w:p>
        </w:tc>
        <w:tc>
          <w:tcPr>
            <w:tcW w:w="1600" w:type="dxa"/>
            <w:tcBorders>
              <w:top w:val="nil"/>
              <w:left w:val="nil"/>
              <w:bottom w:val="nil"/>
              <w:right w:val="single" w:sz="4" w:space="0" w:color="auto"/>
            </w:tcBorders>
            <w:shd w:val="clear" w:color="auto" w:fill="auto"/>
            <w:noWrap/>
            <w:vAlign w:val="bottom"/>
            <w:hideMark/>
          </w:tcPr>
          <w:p w14:paraId="775BAE3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1337886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vMerge/>
            <w:tcBorders>
              <w:top w:val="nil"/>
              <w:left w:val="single" w:sz="4" w:space="0" w:color="auto"/>
              <w:bottom w:val="single" w:sz="4" w:space="0" w:color="000000"/>
              <w:right w:val="single" w:sz="4" w:space="0" w:color="auto"/>
            </w:tcBorders>
            <w:vAlign w:val="center"/>
            <w:hideMark/>
          </w:tcPr>
          <w:p w14:paraId="54791DE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bottom"/>
            <w:hideMark/>
          </w:tcPr>
          <w:p w14:paraId="457D072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FA185C8"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26A887E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Mise en commun ensuite</w:t>
            </w:r>
          </w:p>
        </w:tc>
        <w:tc>
          <w:tcPr>
            <w:tcW w:w="1600" w:type="dxa"/>
            <w:tcBorders>
              <w:top w:val="nil"/>
              <w:left w:val="nil"/>
              <w:bottom w:val="nil"/>
              <w:right w:val="single" w:sz="4" w:space="0" w:color="auto"/>
            </w:tcBorders>
            <w:shd w:val="clear" w:color="auto" w:fill="auto"/>
            <w:noWrap/>
            <w:vAlign w:val="bottom"/>
            <w:hideMark/>
          </w:tcPr>
          <w:p w14:paraId="2A7270A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03577D7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vMerge/>
            <w:tcBorders>
              <w:top w:val="nil"/>
              <w:left w:val="single" w:sz="4" w:space="0" w:color="auto"/>
              <w:bottom w:val="single" w:sz="4" w:space="0" w:color="000000"/>
              <w:right w:val="single" w:sz="4" w:space="0" w:color="auto"/>
            </w:tcBorders>
            <w:vAlign w:val="center"/>
            <w:hideMark/>
          </w:tcPr>
          <w:p w14:paraId="4E7457A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bottom"/>
            <w:hideMark/>
          </w:tcPr>
          <w:p w14:paraId="6053885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3DAB3F20" w14:textId="77777777" w:rsidTr="005F6842">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2963B3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single" w:sz="4" w:space="0" w:color="auto"/>
              <w:right w:val="single" w:sz="4" w:space="0" w:color="auto"/>
            </w:tcBorders>
            <w:shd w:val="clear" w:color="auto" w:fill="auto"/>
            <w:noWrap/>
            <w:vAlign w:val="bottom"/>
            <w:hideMark/>
          </w:tcPr>
          <w:p w14:paraId="086BC7D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single" w:sz="4" w:space="0" w:color="auto"/>
              <w:right w:val="single" w:sz="4" w:space="0" w:color="auto"/>
            </w:tcBorders>
            <w:shd w:val="clear" w:color="auto" w:fill="auto"/>
            <w:noWrap/>
            <w:vAlign w:val="bottom"/>
            <w:hideMark/>
          </w:tcPr>
          <w:p w14:paraId="29DD4E0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vMerge/>
            <w:tcBorders>
              <w:top w:val="nil"/>
              <w:left w:val="single" w:sz="4" w:space="0" w:color="auto"/>
              <w:bottom w:val="single" w:sz="4" w:space="0" w:color="000000"/>
              <w:right w:val="single" w:sz="4" w:space="0" w:color="auto"/>
            </w:tcBorders>
            <w:vAlign w:val="center"/>
            <w:hideMark/>
          </w:tcPr>
          <w:p w14:paraId="2A06553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single" w:sz="4" w:space="0" w:color="auto"/>
              <w:right w:val="single" w:sz="4" w:space="0" w:color="auto"/>
            </w:tcBorders>
            <w:shd w:val="clear" w:color="auto" w:fill="auto"/>
            <w:noWrap/>
            <w:vAlign w:val="bottom"/>
            <w:hideMark/>
          </w:tcPr>
          <w:p w14:paraId="50007C3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42B7D029"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6DA177F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84AB5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Scientifique</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AE8D8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Calme</w:t>
            </w:r>
          </w:p>
        </w:tc>
        <w:tc>
          <w:tcPr>
            <w:tcW w:w="11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77B10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10 min</w:t>
            </w:r>
          </w:p>
        </w:tc>
        <w:tc>
          <w:tcPr>
            <w:tcW w:w="2780" w:type="dxa"/>
            <w:tcBorders>
              <w:top w:val="nil"/>
              <w:left w:val="nil"/>
              <w:bottom w:val="nil"/>
              <w:right w:val="single" w:sz="4" w:space="0" w:color="auto"/>
            </w:tcBorders>
            <w:shd w:val="clear" w:color="auto" w:fill="auto"/>
            <w:noWrap/>
            <w:vAlign w:val="bottom"/>
            <w:hideMark/>
          </w:tcPr>
          <w:p w14:paraId="3BD0577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279A8B5"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20B998A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Discussion en cercle autour</w:t>
            </w:r>
          </w:p>
        </w:tc>
        <w:tc>
          <w:tcPr>
            <w:tcW w:w="1600" w:type="dxa"/>
            <w:vMerge/>
            <w:tcBorders>
              <w:top w:val="nil"/>
              <w:left w:val="single" w:sz="4" w:space="0" w:color="auto"/>
              <w:bottom w:val="single" w:sz="4" w:space="0" w:color="000000"/>
              <w:right w:val="single" w:sz="4" w:space="0" w:color="auto"/>
            </w:tcBorders>
            <w:vAlign w:val="center"/>
            <w:hideMark/>
          </w:tcPr>
          <w:p w14:paraId="0B2102E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700" w:type="dxa"/>
            <w:vMerge/>
            <w:tcBorders>
              <w:top w:val="nil"/>
              <w:left w:val="single" w:sz="4" w:space="0" w:color="auto"/>
              <w:bottom w:val="single" w:sz="4" w:space="0" w:color="000000"/>
              <w:right w:val="single" w:sz="4" w:space="0" w:color="auto"/>
            </w:tcBorders>
            <w:vAlign w:val="center"/>
            <w:hideMark/>
          </w:tcPr>
          <w:p w14:paraId="0C79040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single" w:sz="4" w:space="0" w:color="000000"/>
              <w:right w:val="single" w:sz="4" w:space="0" w:color="auto"/>
            </w:tcBorders>
            <w:vAlign w:val="center"/>
            <w:hideMark/>
          </w:tcPr>
          <w:p w14:paraId="199D400A"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bottom"/>
            <w:hideMark/>
          </w:tcPr>
          <w:p w14:paraId="40AE86E4"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Pictogrammes des sens</w:t>
            </w:r>
          </w:p>
        </w:tc>
      </w:tr>
      <w:tr w:rsidR="005F6842" w:rsidRPr="005F6842" w14:paraId="4100986F"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1049CCF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des</w:t>
            </w:r>
            <w:proofErr w:type="gramEnd"/>
            <w:r w:rsidRPr="005F6842">
              <w:rPr>
                <w:rFonts w:ascii="Calibri" w:eastAsia="Times New Roman" w:hAnsi="Calibri" w:cs="Calibri"/>
                <w:color w:val="000000"/>
                <w:kern w:val="0"/>
                <w:lang w:eastAsia="fr-BE"/>
                <w14:ligatures w14:val="none"/>
              </w:rPr>
              <w:t xml:space="preserve"> différentes photos </w:t>
            </w:r>
          </w:p>
        </w:tc>
        <w:tc>
          <w:tcPr>
            <w:tcW w:w="1600" w:type="dxa"/>
            <w:vMerge/>
            <w:tcBorders>
              <w:top w:val="nil"/>
              <w:left w:val="single" w:sz="4" w:space="0" w:color="auto"/>
              <w:bottom w:val="single" w:sz="4" w:space="0" w:color="000000"/>
              <w:right w:val="single" w:sz="4" w:space="0" w:color="auto"/>
            </w:tcBorders>
            <w:vAlign w:val="center"/>
            <w:hideMark/>
          </w:tcPr>
          <w:p w14:paraId="7A4A10A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700" w:type="dxa"/>
            <w:vMerge/>
            <w:tcBorders>
              <w:top w:val="nil"/>
              <w:left w:val="single" w:sz="4" w:space="0" w:color="auto"/>
              <w:bottom w:val="single" w:sz="4" w:space="0" w:color="000000"/>
              <w:right w:val="single" w:sz="4" w:space="0" w:color="auto"/>
            </w:tcBorders>
            <w:vAlign w:val="center"/>
            <w:hideMark/>
          </w:tcPr>
          <w:p w14:paraId="066EBCF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single" w:sz="4" w:space="0" w:color="000000"/>
              <w:right w:val="single" w:sz="4" w:space="0" w:color="auto"/>
            </w:tcBorders>
            <w:vAlign w:val="center"/>
            <w:hideMark/>
          </w:tcPr>
          <w:p w14:paraId="61548DA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bottom"/>
            <w:hideMark/>
          </w:tcPr>
          <w:p w14:paraId="03CBEAE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affiches</w:t>
            </w:r>
            <w:proofErr w:type="gramEnd"/>
            <w:r w:rsidRPr="005F6842">
              <w:rPr>
                <w:rFonts w:ascii="Calibri" w:eastAsia="Times New Roman" w:hAnsi="Calibri" w:cs="Calibri"/>
                <w:color w:val="000000"/>
                <w:kern w:val="0"/>
                <w:lang w:eastAsia="fr-BE"/>
                <w14:ligatures w14:val="none"/>
              </w:rPr>
              <w:t xml:space="preserve"> pour noter</w:t>
            </w:r>
          </w:p>
        </w:tc>
      </w:tr>
      <w:tr w:rsidR="005F6842" w:rsidRPr="005F6842" w14:paraId="6DA03B03"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4EE4AA5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d'animaux</w:t>
            </w:r>
            <w:proofErr w:type="gramEnd"/>
          </w:p>
        </w:tc>
        <w:tc>
          <w:tcPr>
            <w:tcW w:w="1600" w:type="dxa"/>
            <w:vMerge/>
            <w:tcBorders>
              <w:top w:val="nil"/>
              <w:left w:val="single" w:sz="4" w:space="0" w:color="auto"/>
              <w:bottom w:val="single" w:sz="4" w:space="0" w:color="000000"/>
              <w:right w:val="single" w:sz="4" w:space="0" w:color="auto"/>
            </w:tcBorders>
            <w:vAlign w:val="center"/>
            <w:hideMark/>
          </w:tcPr>
          <w:p w14:paraId="3567F1D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700" w:type="dxa"/>
            <w:vMerge/>
            <w:tcBorders>
              <w:top w:val="nil"/>
              <w:left w:val="single" w:sz="4" w:space="0" w:color="auto"/>
              <w:bottom w:val="single" w:sz="4" w:space="0" w:color="000000"/>
              <w:right w:val="single" w:sz="4" w:space="0" w:color="auto"/>
            </w:tcBorders>
            <w:vAlign w:val="center"/>
            <w:hideMark/>
          </w:tcPr>
          <w:p w14:paraId="6FB6D42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single" w:sz="4" w:space="0" w:color="000000"/>
              <w:right w:val="single" w:sz="4" w:space="0" w:color="auto"/>
            </w:tcBorders>
            <w:vAlign w:val="center"/>
            <w:hideMark/>
          </w:tcPr>
          <w:p w14:paraId="53F685D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nil"/>
              <w:right w:val="single" w:sz="4" w:space="0" w:color="auto"/>
            </w:tcBorders>
            <w:shd w:val="clear" w:color="auto" w:fill="auto"/>
            <w:noWrap/>
            <w:vAlign w:val="bottom"/>
            <w:hideMark/>
          </w:tcPr>
          <w:p w14:paraId="337A15B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2288326" w14:textId="77777777" w:rsidTr="005F6842">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704D601"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vMerge/>
            <w:tcBorders>
              <w:top w:val="nil"/>
              <w:left w:val="single" w:sz="4" w:space="0" w:color="auto"/>
              <w:bottom w:val="single" w:sz="4" w:space="0" w:color="000000"/>
              <w:right w:val="single" w:sz="4" w:space="0" w:color="auto"/>
            </w:tcBorders>
            <w:vAlign w:val="center"/>
            <w:hideMark/>
          </w:tcPr>
          <w:p w14:paraId="4F92BE3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700" w:type="dxa"/>
            <w:vMerge/>
            <w:tcBorders>
              <w:top w:val="nil"/>
              <w:left w:val="single" w:sz="4" w:space="0" w:color="auto"/>
              <w:bottom w:val="single" w:sz="4" w:space="0" w:color="000000"/>
              <w:right w:val="single" w:sz="4" w:space="0" w:color="auto"/>
            </w:tcBorders>
            <w:vAlign w:val="center"/>
            <w:hideMark/>
          </w:tcPr>
          <w:p w14:paraId="4B97A29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1160" w:type="dxa"/>
            <w:vMerge/>
            <w:tcBorders>
              <w:top w:val="nil"/>
              <w:left w:val="single" w:sz="4" w:space="0" w:color="auto"/>
              <w:bottom w:val="single" w:sz="4" w:space="0" w:color="000000"/>
              <w:right w:val="single" w:sz="4" w:space="0" w:color="auto"/>
            </w:tcBorders>
            <w:vAlign w:val="center"/>
            <w:hideMark/>
          </w:tcPr>
          <w:p w14:paraId="134447B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p>
        </w:tc>
        <w:tc>
          <w:tcPr>
            <w:tcW w:w="2780" w:type="dxa"/>
            <w:tcBorders>
              <w:top w:val="nil"/>
              <w:left w:val="nil"/>
              <w:bottom w:val="single" w:sz="4" w:space="0" w:color="auto"/>
              <w:right w:val="single" w:sz="4" w:space="0" w:color="auto"/>
            </w:tcBorders>
            <w:shd w:val="clear" w:color="auto" w:fill="auto"/>
            <w:noWrap/>
            <w:vAlign w:val="bottom"/>
            <w:hideMark/>
          </w:tcPr>
          <w:p w14:paraId="3D7F929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653EAA2A"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473C3B2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6CB5DB5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17ABD3A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35E44321"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10F0141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35262F1"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3012ECDE"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Par 3, les enfants doivent </w:t>
            </w:r>
          </w:p>
        </w:tc>
        <w:tc>
          <w:tcPr>
            <w:tcW w:w="1600" w:type="dxa"/>
            <w:tcBorders>
              <w:top w:val="nil"/>
              <w:left w:val="nil"/>
              <w:bottom w:val="nil"/>
              <w:right w:val="single" w:sz="4" w:space="0" w:color="auto"/>
            </w:tcBorders>
            <w:shd w:val="clear" w:color="auto" w:fill="auto"/>
            <w:noWrap/>
            <w:vAlign w:val="bottom"/>
            <w:hideMark/>
          </w:tcPr>
          <w:p w14:paraId="6115D1C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1D1E4E1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2EA666B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40BED08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4C33E922"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3AAAB595"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se</w:t>
            </w:r>
            <w:proofErr w:type="gramEnd"/>
            <w:r w:rsidRPr="005F6842">
              <w:rPr>
                <w:rFonts w:ascii="Calibri" w:eastAsia="Times New Roman" w:hAnsi="Calibri" w:cs="Calibri"/>
                <w:color w:val="000000"/>
                <w:kern w:val="0"/>
                <w:lang w:eastAsia="fr-BE"/>
                <w14:ligatures w14:val="none"/>
              </w:rPr>
              <w:t xml:space="preserve"> déguiser, se </w:t>
            </w:r>
            <w:proofErr w:type="spellStart"/>
            <w:r w:rsidRPr="005F6842">
              <w:rPr>
                <w:rFonts w:ascii="Calibri" w:eastAsia="Times New Roman" w:hAnsi="Calibri" w:cs="Calibri"/>
                <w:color w:val="000000"/>
                <w:kern w:val="0"/>
                <w:lang w:eastAsia="fr-BE"/>
                <w14:ligatures w14:val="none"/>
              </w:rPr>
              <w:t>grimmer</w:t>
            </w:r>
            <w:proofErr w:type="spellEnd"/>
            <w:r w:rsidRPr="005F6842">
              <w:rPr>
                <w:rFonts w:ascii="Calibri" w:eastAsia="Times New Roman" w:hAnsi="Calibri" w:cs="Calibri"/>
                <w:color w:val="000000"/>
                <w:kern w:val="0"/>
                <w:lang w:eastAsia="fr-BE"/>
                <w14:ligatures w14:val="none"/>
              </w:rPr>
              <w:t xml:space="preserve"> </w:t>
            </w:r>
          </w:p>
        </w:tc>
        <w:tc>
          <w:tcPr>
            <w:tcW w:w="1600" w:type="dxa"/>
            <w:tcBorders>
              <w:top w:val="nil"/>
              <w:left w:val="nil"/>
              <w:bottom w:val="nil"/>
              <w:right w:val="single" w:sz="4" w:space="0" w:color="auto"/>
            </w:tcBorders>
            <w:shd w:val="clear" w:color="auto" w:fill="auto"/>
            <w:noWrap/>
            <w:vAlign w:val="bottom"/>
            <w:hideMark/>
          </w:tcPr>
          <w:p w14:paraId="4204DCB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4F93115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580C584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6CA334F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Boue</w:t>
            </w:r>
          </w:p>
        </w:tc>
      </w:tr>
      <w:tr w:rsidR="005F6842" w:rsidRPr="005F6842" w14:paraId="3CCCC45F"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7E838B8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afin</w:t>
            </w:r>
            <w:proofErr w:type="gramEnd"/>
            <w:r w:rsidRPr="005F6842">
              <w:rPr>
                <w:rFonts w:ascii="Calibri" w:eastAsia="Times New Roman" w:hAnsi="Calibri" w:cs="Calibri"/>
                <w:color w:val="000000"/>
                <w:kern w:val="0"/>
                <w:lang w:eastAsia="fr-BE"/>
                <w14:ligatures w14:val="none"/>
              </w:rPr>
              <w:t xml:space="preserve"> d'être le plus possible </w:t>
            </w:r>
          </w:p>
        </w:tc>
        <w:tc>
          <w:tcPr>
            <w:tcW w:w="1600" w:type="dxa"/>
            <w:tcBorders>
              <w:top w:val="nil"/>
              <w:left w:val="nil"/>
              <w:bottom w:val="nil"/>
              <w:right w:val="single" w:sz="4" w:space="0" w:color="auto"/>
            </w:tcBorders>
            <w:shd w:val="clear" w:color="auto" w:fill="auto"/>
            <w:noWrap/>
            <w:vAlign w:val="bottom"/>
            <w:hideMark/>
          </w:tcPr>
          <w:p w14:paraId="178B98A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Artistique</w:t>
            </w:r>
          </w:p>
        </w:tc>
        <w:tc>
          <w:tcPr>
            <w:tcW w:w="1700" w:type="dxa"/>
            <w:tcBorders>
              <w:top w:val="nil"/>
              <w:left w:val="nil"/>
              <w:bottom w:val="nil"/>
              <w:right w:val="single" w:sz="4" w:space="0" w:color="auto"/>
            </w:tcBorders>
            <w:shd w:val="clear" w:color="auto" w:fill="auto"/>
            <w:noWrap/>
            <w:vAlign w:val="bottom"/>
            <w:hideMark/>
          </w:tcPr>
          <w:p w14:paraId="616BE88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Dynamique</w:t>
            </w:r>
          </w:p>
        </w:tc>
        <w:tc>
          <w:tcPr>
            <w:tcW w:w="1160" w:type="dxa"/>
            <w:tcBorders>
              <w:top w:val="nil"/>
              <w:left w:val="nil"/>
              <w:bottom w:val="nil"/>
              <w:right w:val="single" w:sz="4" w:space="0" w:color="auto"/>
            </w:tcBorders>
            <w:shd w:val="clear" w:color="auto" w:fill="auto"/>
            <w:noWrap/>
            <w:vAlign w:val="bottom"/>
            <w:hideMark/>
          </w:tcPr>
          <w:p w14:paraId="03C557A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30 min</w:t>
            </w:r>
          </w:p>
        </w:tc>
        <w:tc>
          <w:tcPr>
            <w:tcW w:w="2780" w:type="dxa"/>
            <w:tcBorders>
              <w:top w:val="nil"/>
              <w:left w:val="nil"/>
              <w:bottom w:val="nil"/>
              <w:right w:val="single" w:sz="4" w:space="0" w:color="auto"/>
            </w:tcBorders>
            <w:shd w:val="clear" w:color="auto" w:fill="auto"/>
            <w:noWrap/>
            <w:vAlign w:val="bottom"/>
            <w:hideMark/>
          </w:tcPr>
          <w:p w14:paraId="44C10AEB"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xml:space="preserve">Feuilles </w:t>
            </w:r>
          </w:p>
        </w:tc>
      </w:tr>
      <w:tr w:rsidR="005F6842" w:rsidRPr="005F6842" w14:paraId="2A0A4BE4"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169632AD"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proofErr w:type="gramStart"/>
            <w:r w:rsidRPr="005F6842">
              <w:rPr>
                <w:rFonts w:ascii="Calibri" w:eastAsia="Times New Roman" w:hAnsi="Calibri" w:cs="Calibri"/>
                <w:color w:val="000000"/>
                <w:kern w:val="0"/>
                <w:lang w:eastAsia="fr-BE"/>
                <w14:ligatures w14:val="none"/>
              </w:rPr>
              <w:t>camouflés</w:t>
            </w:r>
            <w:proofErr w:type="gramEnd"/>
          </w:p>
        </w:tc>
        <w:tc>
          <w:tcPr>
            <w:tcW w:w="1600" w:type="dxa"/>
            <w:tcBorders>
              <w:top w:val="nil"/>
              <w:left w:val="nil"/>
              <w:bottom w:val="nil"/>
              <w:right w:val="single" w:sz="4" w:space="0" w:color="auto"/>
            </w:tcBorders>
            <w:shd w:val="clear" w:color="auto" w:fill="auto"/>
            <w:noWrap/>
            <w:vAlign w:val="bottom"/>
            <w:hideMark/>
          </w:tcPr>
          <w:p w14:paraId="1B22D93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22F4AA1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1F2DFF49"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42A75F9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Branchages</w:t>
            </w:r>
          </w:p>
        </w:tc>
      </w:tr>
      <w:tr w:rsidR="005F6842" w:rsidRPr="005F6842" w14:paraId="73274019"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680E3A3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04DC991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1DE9CEEA"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2DB3AC65"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60E959C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w:t>
            </w:r>
          </w:p>
        </w:tc>
      </w:tr>
      <w:tr w:rsidR="005F6842" w:rsidRPr="005F6842" w14:paraId="34CEED76"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43D3007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10C6633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25D8605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78F3AD2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3746DE6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0FE8033"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01788BC2"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0896345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0561F307"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19B50C3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51A2E380"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27453B2D" w14:textId="77777777" w:rsidTr="005F6842">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E890CD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single" w:sz="4" w:space="0" w:color="auto"/>
              <w:right w:val="single" w:sz="4" w:space="0" w:color="auto"/>
            </w:tcBorders>
            <w:shd w:val="clear" w:color="auto" w:fill="auto"/>
            <w:noWrap/>
            <w:vAlign w:val="bottom"/>
            <w:hideMark/>
          </w:tcPr>
          <w:p w14:paraId="1ABDF4DD"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single" w:sz="4" w:space="0" w:color="auto"/>
              <w:right w:val="single" w:sz="4" w:space="0" w:color="auto"/>
            </w:tcBorders>
            <w:shd w:val="clear" w:color="auto" w:fill="auto"/>
            <w:noWrap/>
            <w:vAlign w:val="bottom"/>
            <w:hideMark/>
          </w:tcPr>
          <w:p w14:paraId="04677FA8"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single" w:sz="4" w:space="0" w:color="auto"/>
              <w:right w:val="single" w:sz="4" w:space="0" w:color="auto"/>
            </w:tcBorders>
            <w:shd w:val="clear" w:color="auto" w:fill="auto"/>
            <w:noWrap/>
            <w:vAlign w:val="bottom"/>
            <w:hideMark/>
          </w:tcPr>
          <w:p w14:paraId="1198FA7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single" w:sz="4" w:space="0" w:color="auto"/>
              <w:right w:val="single" w:sz="4" w:space="0" w:color="auto"/>
            </w:tcBorders>
            <w:shd w:val="clear" w:color="auto" w:fill="auto"/>
            <w:noWrap/>
            <w:vAlign w:val="bottom"/>
            <w:hideMark/>
          </w:tcPr>
          <w:p w14:paraId="34CC938C"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0C850BB9"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25FBF49B"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4DE3AE2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329E0CA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74592D4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1C29D96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14CD66C3"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671F757F"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Discussion en cercle autour</w:t>
            </w:r>
          </w:p>
        </w:tc>
        <w:tc>
          <w:tcPr>
            <w:tcW w:w="1600" w:type="dxa"/>
            <w:tcBorders>
              <w:top w:val="nil"/>
              <w:left w:val="nil"/>
              <w:bottom w:val="nil"/>
              <w:right w:val="single" w:sz="4" w:space="0" w:color="auto"/>
            </w:tcBorders>
            <w:shd w:val="clear" w:color="auto" w:fill="auto"/>
            <w:noWrap/>
            <w:vAlign w:val="bottom"/>
            <w:hideMark/>
          </w:tcPr>
          <w:p w14:paraId="3CEB794E"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30997BF4"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0B351896"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10 min</w:t>
            </w:r>
          </w:p>
        </w:tc>
        <w:tc>
          <w:tcPr>
            <w:tcW w:w="2780" w:type="dxa"/>
            <w:tcBorders>
              <w:top w:val="nil"/>
              <w:left w:val="nil"/>
              <w:bottom w:val="nil"/>
              <w:right w:val="single" w:sz="4" w:space="0" w:color="auto"/>
            </w:tcBorders>
            <w:shd w:val="clear" w:color="auto" w:fill="auto"/>
            <w:noWrap/>
            <w:vAlign w:val="center"/>
            <w:hideMark/>
          </w:tcPr>
          <w:p w14:paraId="0EFCD6E9" w14:textId="77777777" w:rsidR="005F6842" w:rsidRPr="005F6842" w:rsidRDefault="005F6842" w:rsidP="005F6842">
            <w:pPr>
              <w:spacing w:after="0" w:line="240" w:lineRule="auto"/>
              <w:jc w:val="center"/>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Bâton de parole</w:t>
            </w:r>
          </w:p>
        </w:tc>
      </w:tr>
      <w:tr w:rsidR="005F6842" w:rsidRPr="005F6842" w14:paraId="6457CD34" w14:textId="77777777" w:rsidTr="005F6842">
        <w:trPr>
          <w:trHeight w:val="288"/>
        </w:trPr>
        <w:tc>
          <w:tcPr>
            <w:tcW w:w="3220" w:type="dxa"/>
            <w:tcBorders>
              <w:top w:val="nil"/>
              <w:left w:val="single" w:sz="4" w:space="0" w:color="auto"/>
              <w:bottom w:val="nil"/>
              <w:right w:val="single" w:sz="4" w:space="0" w:color="auto"/>
            </w:tcBorders>
            <w:shd w:val="clear" w:color="auto" w:fill="auto"/>
            <w:noWrap/>
            <w:vAlign w:val="bottom"/>
            <w:hideMark/>
          </w:tcPr>
          <w:p w14:paraId="26EC109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nil"/>
              <w:right w:val="single" w:sz="4" w:space="0" w:color="auto"/>
            </w:tcBorders>
            <w:shd w:val="clear" w:color="auto" w:fill="auto"/>
            <w:noWrap/>
            <w:vAlign w:val="bottom"/>
            <w:hideMark/>
          </w:tcPr>
          <w:p w14:paraId="494480B0"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nil"/>
              <w:right w:val="single" w:sz="4" w:space="0" w:color="auto"/>
            </w:tcBorders>
            <w:shd w:val="clear" w:color="auto" w:fill="auto"/>
            <w:noWrap/>
            <w:vAlign w:val="bottom"/>
            <w:hideMark/>
          </w:tcPr>
          <w:p w14:paraId="6409BCFF"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nil"/>
              <w:right w:val="single" w:sz="4" w:space="0" w:color="auto"/>
            </w:tcBorders>
            <w:shd w:val="clear" w:color="auto" w:fill="auto"/>
            <w:noWrap/>
            <w:vAlign w:val="bottom"/>
            <w:hideMark/>
          </w:tcPr>
          <w:p w14:paraId="64A4736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nil"/>
              <w:right w:val="single" w:sz="4" w:space="0" w:color="auto"/>
            </w:tcBorders>
            <w:shd w:val="clear" w:color="auto" w:fill="auto"/>
            <w:noWrap/>
            <w:vAlign w:val="bottom"/>
            <w:hideMark/>
          </w:tcPr>
          <w:p w14:paraId="13EC1E6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r w:rsidR="005F6842" w:rsidRPr="005F6842" w14:paraId="72E48B6F" w14:textId="77777777" w:rsidTr="005F6842">
        <w:trPr>
          <w:trHeight w:val="28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7683808"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600" w:type="dxa"/>
            <w:tcBorders>
              <w:top w:val="nil"/>
              <w:left w:val="nil"/>
              <w:bottom w:val="single" w:sz="4" w:space="0" w:color="auto"/>
              <w:right w:val="single" w:sz="4" w:space="0" w:color="auto"/>
            </w:tcBorders>
            <w:shd w:val="clear" w:color="auto" w:fill="auto"/>
            <w:noWrap/>
            <w:vAlign w:val="bottom"/>
            <w:hideMark/>
          </w:tcPr>
          <w:p w14:paraId="143A5337"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700" w:type="dxa"/>
            <w:tcBorders>
              <w:top w:val="nil"/>
              <w:left w:val="nil"/>
              <w:bottom w:val="single" w:sz="4" w:space="0" w:color="auto"/>
              <w:right w:val="single" w:sz="4" w:space="0" w:color="auto"/>
            </w:tcBorders>
            <w:shd w:val="clear" w:color="auto" w:fill="auto"/>
            <w:noWrap/>
            <w:vAlign w:val="bottom"/>
            <w:hideMark/>
          </w:tcPr>
          <w:p w14:paraId="1C972353"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1160" w:type="dxa"/>
            <w:tcBorders>
              <w:top w:val="nil"/>
              <w:left w:val="nil"/>
              <w:bottom w:val="single" w:sz="4" w:space="0" w:color="auto"/>
              <w:right w:val="single" w:sz="4" w:space="0" w:color="auto"/>
            </w:tcBorders>
            <w:shd w:val="clear" w:color="auto" w:fill="auto"/>
            <w:noWrap/>
            <w:vAlign w:val="bottom"/>
            <w:hideMark/>
          </w:tcPr>
          <w:p w14:paraId="6D32DF6C"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c>
          <w:tcPr>
            <w:tcW w:w="2780" w:type="dxa"/>
            <w:tcBorders>
              <w:top w:val="nil"/>
              <w:left w:val="nil"/>
              <w:bottom w:val="single" w:sz="4" w:space="0" w:color="auto"/>
              <w:right w:val="single" w:sz="4" w:space="0" w:color="auto"/>
            </w:tcBorders>
            <w:shd w:val="clear" w:color="auto" w:fill="auto"/>
            <w:noWrap/>
            <w:vAlign w:val="bottom"/>
            <w:hideMark/>
          </w:tcPr>
          <w:p w14:paraId="53B21BE2" w14:textId="77777777" w:rsidR="005F6842" w:rsidRPr="005F6842" w:rsidRDefault="005F6842" w:rsidP="005F6842">
            <w:pPr>
              <w:spacing w:after="0" w:line="240" w:lineRule="auto"/>
              <w:rPr>
                <w:rFonts w:ascii="Calibri" w:eastAsia="Times New Roman" w:hAnsi="Calibri" w:cs="Calibri"/>
                <w:color w:val="000000"/>
                <w:kern w:val="0"/>
                <w:lang w:eastAsia="fr-BE"/>
                <w14:ligatures w14:val="none"/>
              </w:rPr>
            </w:pPr>
            <w:r w:rsidRPr="005F6842">
              <w:rPr>
                <w:rFonts w:ascii="Calibri" w:eastAsia="Times New Roman" w:hAnsi="Calibri" w:cs="Calibri"/>
                <w:color w:val="000000"/>
                <w:kern w:val="0"/>
                <w:lang w:eastAsia="fr-BE"/>
                <w14:ligatures w14:val="none"/>
              </w:rPr>
              <w:t> </w:t>
            </w:r>
          </w:p>
        </w:tc>
      </w:tr>
    </w:tbl>
    <w:p w14:paraId="34B4B441" w14:textId="77777777" w:rsidR="005F6842" w:rsidRDefault="005F6842" w:rsidP="00A24DDB">
      <w:pPr>
        <w:pStyle w:val="Paragraphedeliste"/>
        <w:ind w:left="1440"/>
        <w:rPr>
          <w:b/>
          <w:bCs/>
          <w:sz w:val="36"/>
          <w:szCs w:val="36"/>
          <w:u w:val="single"/>
        </w:rPr>
      </w:pPr>
    </w:p>
    <w:p w14:paraId="7A53F846" w14:textId="77777777" w:rsidR="005F6842" w:rsidRDefault="005F6842" w:rsidP="00A24DDB">
      <w:pPr>
        <w:pStyle w:val="Paragraphedeliste"/>
        <w:ind w:left="1440"/>
        <w:rPr>
          <w:b/>
          <w:bCs/>
          <w:sz w:val="36"/>
          <w:szCs w:val="36"/>
          <w:u w:val="single"/>
        </w:rPr>
      </w:pPr>
    </w:p>
    <w:p w14:paraId="7FA06C6C" w14:textId="77777777" w:rsidR="005F6842" w:rsidRDefault="005F6842" w:rsidP="00A24DDB">
      <w:pPr>
        <w:pStyle w:val="Paragraphedeliste"/>
        <w:ind w:left="1440"/>
        <w:rPr>
          <w:b/>
          <w:bCs/>
          <w:sz w:val="36"/>
          <w:szCs w:val="36"/>
          <w:u w:val="single"/>
        </w:rPr>
      </w:pPr>
    </w:p>
    <w:p w14:paraId="01F8353A" w14:textId="77777777" w:rsidR="005F6842" w:rsidRDefault="005F6842" w:rsidP="00A24DDB">
      <w:pPr>
        <w:pStyle w:val="Paragraphedeliste"/>
        <w:ind w:left="1440"/>
        <w:rPr>
          <w:b/>
          <w:bCs/>
          <w:sz w:val="36"/>
          <w:szCs w:val="36"/>
          <w:u w:val="single"/>
        </w:rPr>
      </w:pPr>
    </w:p>
    <w:p w14:paraId="743AA39C" w14:textId="77777777" w:rsidR="005F6842" w:rsidRDefault="005F6842" w:rsidP="00A24DDB">
      <w:pPr>
        <w:pStyle w:val="Paragraphedeliste"/>
        <w:ind w:left="1440"/>
        <w:rPr>
          <w:b/>
          <w:bCs/>
          <w:sz w:val="36"/>
          <w:szCs w:val="36"/>
          <w:u w:val="single"/>
        </w:rPr>
      </w:pPr>
    </w:p>
    <w:p w14:paraId="04EF962E" w14:textId="77777777" w:rsidR="005F6842" w:rsidRDefault="005F6842" w:rsidP="00A24DDB">
      <w:pPr>
        <w:pStyle w:val="Paragraphedeliste"/>
        <w:ind w:left="1440"/>
        <w:rPr>
          <w:b/>
          <w:bCs/>
          <w:sz w:val="36"/>
          <w:szCs w:val="36"/>
          <w:u w:val="single"/>
        </w:rPr>
      </w:pPr>
    </w:p>
    <w:p w14:paraId="067A5728" w14:textId="77777777" w:rsidR="005F6842" w:rsidRDefault="005F6842" w:rsidP="00A24DDB">
      <w:pPr>
        <w:pStyle w:val="Paragraphedeliste"/>
        <w:ind w:left="1440"/>
        <w:rPr>
          <w:b/>
          <w:bCs/>
          <w:sz w:val="36"/>
          <w:szCs w:val="36"/>
          <w:u w:val="single"/>
        </w:rPr>
      </w:pPr>
    </w:p>
    <w:p w14:paraId="06EF2A06" w14:textId="77777777" w:rsidR="005F6842" w:rsidRDefault="005F6842" w:rsidP="00A24DDB">
      <w:pPr>
        <w:pStyle w:val="Paragraphedeliste"/>
        <w:ind w:left="1440"/>
        <w:rPr>
          <w:b/>
          <w:bCs/>
          <w:sz w:val="36"/>
          <w:szCs w:val="36"/>
          <w:u w:val="single"/>
        </w:rPr>
      </w:pPr>
    </w:p>
    <w:p w14:paraId="50372F71" w14:textId="77777777" w:rsidR="005F6842" w:rsidRDefault="005F6842" w:rsidP="00A24DDB">
      <w:pPr>
        <w:pStyle w:val="Paragraphedeliste"/>
        <w:ind w:left="1440"/>
        <w:rPr>
          <w:b/>
          <w:bCs/>
          <w:sz w:val="36"/>
          <w:szCs w:val="36"/>
          <w:u w:val="single"/>
        </w:rPr>
      </w:pPr>
    </w:p>
    <w:p w14:paraId="29DD1555" w14:textId="77777777" w:rsidR="005F6842" w:rsidRDefault="005F6842" w:rsidP="00A24DDB">
      <w:pPr>
        <w:pStyle w:val="Paragraphedeliste"/>
        <w:ind w:left="1440"/>
        <w:rPr>
          <w:b/>
          <w:bCs/>
          <w:sz w:val="36"/>
          <w:szCs w:val="36"/>
          <w:u w:val="single"/>
        </w:rPr>
      </w:pPr>
    </w:p>
    <w:p w14:paraId="7CF49762" w14:textId="77777777" w:rsidR="005F6842" w:rsidRDefault="005F6842" w:rsidP="00A24DDB">
      <w:pPr>
        <w:pStyle w:val="Paragraphedeliste"/>
        <w:ind w:left="1440"/>
        <w:rPr>
          <w:b/>
          <w:bCs/>
          <w:sz w:val="36"/>
          <w:szCs w:val="36"/>
          <w:u w:val="single"/>
        </w:rPr>
      </w:pPr>
    </w:p>
    <w:p w14:paraId="653EBAAC" w14:textId="77777777" w:rsidR="005F6842" w:rsidRDefault="005F6842" w:rsidP="00A24DDB">
      <w:pPr>
        <w:pStyle w:val="Paragraphedeliste"/>
        <w:ind w:left="1440"/>
        <w:rPr>
          <w:b/>
          <w:bCs/>
          <w:sz w:val="36"/>
          <w:szCs w:val="36"/>
          <w:u w:val="single"/>
        </w:rPr>
      </w:pPr>
    </w:p>
    <w:p w14:paraId="0A382A6B" w14:textId="1768F36B" w:rsidR="00F5423C" w:rsidRDefault="00F5423C" w:rsidP="00F5423C">
      <w:pPr>
        <w:pStyle w:val="Paragraphedeliste"/>
        <w:numPr>
          <w:ilvl w:val="1"/>
          <w:numId w:val="2"/>
        </w:numPr>
        <w:rPr>
          <w:b/>
          <w:bCs/>
          <w:sz w:val="36"/>
          <w:szCs w:val="36"/>
          <w:u w:val="single"/>
        </w:rPr>
      </w:pPr>
      <w:r>
        <w:rPr>
          <w:b/>
          <w:bCs/>
          <w:sz w:val="36"/>
          <w:szCs w:val="36"/>
          <w:u w:val="single"/>
        </w:rPr>
        <w:lastRenderedPageBreak/>
        <w:t>Proposition d’itinéraire aux Marais d’Harchies</w:t>
      </w:r>
    </w:p>
    <w:p w14:paraId="653CDC9A" w14:textId="77777777" w:rsidR="00F5423C" w:rsidRDefault="00F5423C" w:rsidP="00F5423C">
      <w:pPr>
        <w:ind w:left="708"/>
        <w:rPr>
          <w:b/>
          <w:bCs/>
          <w:sz w:val="36"/>
          <w:szCs w:val="36"/>
          <w:u w:val="single"/>
        </w:rPr>
      </w:pPr>
    </w:p>
    <w:p w14:paraId="12B8F273" w14:textId="061D0707" w:rsidR="00F5423C" w:rsidRDefault="0006277D" w:rsidP="00F5423C">
      <w:pPr>
        <w:ind w:left="708"/>
        <w:rPr>
          <w:b/>
          <w:bCs/>
          <w:sz w:val="36"/>
          <w:szCs w:val="36"/>
          <w:u w:val="single"/>
        </w:rPr>
      </w:pPr>
      <w:r w:rsidRPr="0006277D">
        <w:rPr>
          <w:b/>
          <w:bCs/>
          <w:noProof/>
          <w:sz w:val="36"/>
          <w:szCs w:val="36"/>
          <w:u w:val="single"/>
        </w:rPr>
        <w:drawing>
          <wp:inline distT="0" distB="0" distL="0" distR="0" wp14:anchorId="11379FDD" wp14:editId="2079E3D0">
            <wp:extent cx="4533900" cy="3335918"/>
            <wp:effectExtent l="0" t="0" r="0" b="0"/>
            <wp:docPr id="1758173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5276" t="24999" r="21566" b="39650"/>
                    <a:stretch/>
                  </pic:blipFill>
                  <pic:spPr bwMode="auto">
                    <a:xfrm>
                      <a:off x="0" y="0"/>
                      <a:ext cx="4537552" cy="3338605"/>
                    </a:xfrm>
                    <a:prstGeom prst="rect">
                      <a:avLst/>
                    </a:prstGeom>
                    <a:noFill/>
                    <a:ln>
                      <a:noFill/>
                    </a:ln>
                    <a:extLst>
                      <a:ext uri="{53640926-AAD7-44D8-BBD7-CCE9431645EC}">
                        <a14:shadowObscured xmlns:a14="http://schemas.microsoft.com/office/drawing/2010/main"/>
                      </a:ext>
                    </a:extLst>
                  </pic:spPr>
                </pic:pic>
              </a:graphicData>
            </a:graphic>
          </wp:inline>
        </w:drawing>
      </w:r>
    </w:p>
    <w:p w14:paraId="3E7D0213" w14:textId="77777777" w:rsidR="00F5423C" w:rsidRDefault="00F5423C" w:rsidP="00F5423C">
      <w:pPr>
        <w:ind w:left="708"/>
        <w:rPr>
          <w:b/>
          <w:bCs/>
          <w:sz w:val="36"/>
          <w:szCs w:val="36"/>
          <w:u w:val="single"/>
        </w:rPr>
      </w:pPr>
    </w:p>
    <w:p w14:paraId="34AA49C4" w14:textId="77777777" w:rsidR="00A24DDB" w:rsidRDefault="00A24DDB" w:rsidP="00F5423C">
      <w:pPr>
        <w:ind w:left="708"/>
        <w:rPr>
          <w:b/>
          <w:bCs/>
          <w:sz w:val="36"/>
          <w:szCs w:val="36"/>
          <w:u w:val="single"/>
        </w:rPr>
      </w:pPr>
    </w:p>
    <w:p w14:paraId="440F3937" w14:textId="77777777" w:rsidR="00A24DDB" w:rsidRDefault="00A24DDB" w:rsidP="00F5423C">
      <w:pPr>
        <w:ind w:left="708"/>
        <w:rPr>
          <w:b/>
          <w:bCs/>
          <w:sz w:val="36"/>
          <w:szCs w:val="36"/>
          <w:u w:val="single"/>
        </w:rPr>
      </w:pPr>
    </w:p>
    <w:p w14:paraId="30646053" w14:textId="21028019" w:rsidR="00F5423C" w:rsidRDefault="00F5423C" w:rsidP="00F5423C">
      <w:pPr>
        <w:pStyle w:val="Paragraphedeliste"/>
        <w:numPr>
          <w:ilvl w:val="0"/>
          <w:numId w:val="3"/>
        </w:numPr>
        <w:rPr>
          <w:sz w:val="28"/>
          <w:szCs w:val="28"/>
        </w:rPr>
      </w:pPr>
      <w:r w:rsidRPr="00870B19">
        <w:rPr>
          <w:sz w:val="28"/>
          <w:szCs w:val="28"/>
        </w:rPr>
        <w:t>Météo du cœur</w:t>
      </w:r>
    </w:p>
    <w:p w14:paraId="180D0B77" w14:textId="2FE91EF7" w:rsidR="008576E4" w:rsidRPr="00870B19" w:rsidRDefault="008576E4" w:rsidP="00F5423C">
      <w:pPr>
        <w:pStyle w:val="Paragraphedeliste"/>
        <w:numPr>
          <w:ilvl w:val="0"/>
          <w:numId w:val="3"/>
        </w:numPr>
        <w:rPr>
          <w:sz w:val="28"/>
          <w:szCs w:val="28"/>
        </w:rPr>
      </w:pPr>
      <w:r>
        <w:rPr>
          <w:sz w:val="28"/>
          <w:szCs w:val="28"/>
        </w:rPr>
        <w:t>Mise en situation</w:t>
      </w:r>
    </w:p>
    <w:p w14:paraId="7481661E" w14:textId="4614B4FF" w:rsidR="00F5423C" w:rsidRPr="00870B19" w:rsidRDefault="00F5423C" w:rsidP="00F5423C">
      <w:pPr>
        <w:pStyle w:val="Paragraphedeliste"/>
        <w:numPr>
          <w:ilvl w:val="0"/>
          <w:numId w:val="3"/>
        </w:numPr>
        <w:rPr>
          <w:sz w:val="28"/>
          <w:szCs w:val="28"/>
        </w:rPr>
      </w:pPr>
      <w:r w:rsidRPr="00870B19">
        <w:rPr>
          <w:sz w:val="28"/>
          <w:szCs w:val="28"/>
        </w:rPr>
        <w:t>Le photographe animalier</w:t>
      </w:r>
    </w:p>
    <w:p w14:paraId="2C147F49" w14:textId="4CDB4132" w:rsidR="00F5423C" w:rsidRPr="00870B19" w:rsidRDefault="00F5423C" w:rsidP="00F5423C">
      <w:pPr>
        <w:pStyle w:val="Paragraphedeliste"/>
        <w:numPr>
          <w:ilvl w:val="0"/>
          <w:numId w:val="3"/>
        </w:numPr>
        <w:rPr>
          <w:sz w:val="28"/>
          <w:szCs w:val="28"/>
        </w:rPr>
      </w:pPr>
      <w:r w:rsidRPr="00870B19">
        <w:rPr>
          <w:sz w:val="28"/>
          <w:szCs w:val="28"/>
        </w:rPr>
        <w:t>Reconstitution des cartes d’identités</w:t>
      </w:r>
    </w:p>
    <w:p w14:paraId="2FBD5558" w14:textId="603B0F45" w:rsidR="00F5423C" w:rsidRPr="00870B19" w:rsidRDefault="0006277D" w:rsidP="00F5423C">
      <w:pPr>
        <w:pStyle w:val="Paragraphedeliste"/>
        <w:numPr>
          <w:ilvl w:val="0"/>
          <w:numId w:val="3"/>
        </w:numPr>
        <w:rPr>
          <w:sz w:val="28"/>
          <w:szCs w:val="28"/>
        </w:rPr>
      </w:pPr>
      <w:r>
        <w:rPr>
          <w:sz w:val="28"/>
          <w:szCs w:val="28"/>
        </w:rPr>
        <w:t>Ecoute le danger arriver</w:t>
      </w:r>
    </w:p>
    <w:p w14:paraId="73097FC7" w14:textId="2D1049A7" w:rsidR="00221E87" w:rsidRPr="00870B19" w:rsidRDefault="00AD228D" w:rsidP="00F5423C">
      <w:pPr>
        <w:pStyle w:val="Paragraphedeliste"/>
        <w:numPr>
          <w:ilvl w:val="0"/>
          <w:numId w:val="3"/>
        </w:numPr>
        <w:rPr>
          <w:sz w:val="28"/>
          <w:szCs w:val="28"/>
        </w:rPr>
      </w:pPr>
      <w:r>
        <w:rPr>
          <w:sz w:val="28"/>
          <w:szCs w:val="28"/>
        </w:rPr>
        <w:t>L’odeur du danger</w:t>
      </w:r>
    </w:p>
    <w:p w14:paraId="42A726FD" w14:textId="5C12898A" w:rsidR="00221E87" w:rsidRPr="00870B19" w:rsidRDefault="00221E87" w:rsidP="00F5423C">
      <w:pPr>
        <w:pStyle w:val="Paragraphedeliste"/>
        <w:numPr>
          <w:ilvl w:val="0"/>
          <w:numId w:val="3"/>
        </w:numPr>
        <w:rPr>
          <w:sz w:val="28"/>
          <w:szCs w:val="28"/>
        </w:rPr>
      </w:pPr>
      <w:r w:rsidRPr="00870B19">
        <w:rPr>
          <w:sz w:val="28"/>
          <w:szCs w:val="28"/>
        </w:rPr>
        <w:t>Conclusion des 3 jeux sensoriels</w:t>
      </w:r>
    </w:p>
    <w:p w14:paraId="72FD9ABB" w14:textId="4C8A5F27" w:rsidR="00221E87" w:rsidRPr="00870B19" w:rsidRDefault="00221E87" w:rsidP="00F5423C">
      <w:pPr>
        <w:pStyle w:val="Paragraphedeliste"/>
        <w:numPr>
          <w:ilvl w:val="0"/>
          <w:numId w:val="3"/>
        </w:numPr>
        <w:rPr>
          <w:sz w:val="28"/>
          <w:szCs w:val="28"/>
        </w:rPr>
      </w:pPr>
      <w:r w:rsidRPr="00870B19">
        <w:rPr>
          <w:sz w:val="28"/>
          <w:szCs w:val="28"/>
        </w:rPr>
        <w:t>Cache-cache camouflé</w:t>
      </w:r>
    </w:p>
    <w:p w14:paraId="5864A6E6" w14:textId="339CD169" w:rsidR="00221E87" w:rsidRDefault="00221E87" w:rsidP="00F5423C">
      <w:pPr>
        <w:pStyle w:val="Paragraphedeliste"/>
        <w:numPr>
          <w:ilvl w:val="0"/>
          <w:numId w:val="3"/>
        </w:numPr>
        <w:rPr>
          <w:sz w:val="28"/>
          <w:szCs w:val="28"/>
        </w:rPr>
      </w:pPr>
      <w:r w:rsidRPr="00870B19">
        <w:rPr>
          <w:sz w:val="28"/>
          <w:szCs w:val="28"/>
        </w:rPr>
        <w:t>Conseil</w:t>
      </w:r>
    </w:p>
    <w:p w14:paraId="536E1FC5" w14:textId="77777777" w:rsidR="00A24DDB" w:rsidRDefault="00A24DDB" w:rsidP="00A24DDB">
      <w:pPr>
        <w:rPr>
          <w:sz w:val="28"/>
          <w:szCs w:val="28"/>
        </w:rPr>
      </w:pPr>
    </w:p>
    <w:p w14:paraId="4A282CA8" w14:textId="77777777" w:rsidR="005F6842" w:rsidRDefault="005F6842" w:rsidP="00A24DDB">
      <w:pPr>
        <w:rPr>
          <w:sz w:val="28"/>
          <w:szCs w:val="28"/>
        </w:rPr>
      </w:pPr>
    </w:p>
    <w:p w14:paraId="224D576E" w14:textId="77777777" w:rsidR="00A24DDB" w:rsidRDefault="00A24DDB" w:rsidP="00A24DDB">
      <w:pPr>
        <w:rPr>
          <w:sz w:val="28"/>
          <w:szCs w:val="28"/>
        </w:rPr>
      </w:pPr>
    </w:p>
    <w:p w14:paraId="723C8567" w14:textId="53C523D6" w:rsidR="00221E87" w:rsidRPr="00221E87" w:rsidRDefault="00221E87" w:rsidP="00221E87">
      <w:pPr>
        <w:pBdr>
          <w:top w:val="single" w:sz="4" w:space="1" w:color="auto"/>
          <w:left w:val="single" w:sz="4" w:space="4" w:color="auto"/>
          <w:bottom w:val="single" w:sz="4" w:space="1" w:color="auto"/>
          <w:right w:val="single" w:sz="4" w:space="4" w:color="auto"/>
        </w:pBdr>
        <w:jc w:val="center"/>
        <w:rPr>
          <w:b/>
          <w:bCs/>
          <w:sz w:val="36"/>
          <w:szCs w:val="36"/>
        </w:rPr>
      </w:pPr>
      <w:r>
        <w:rPr>
          <w:b/>
          <w:bCs/>
          <w:sz w:val="36"/>
          <w:szCs w:val="36"/>
        </w:rPr>
        <w:lastRenderedPageBreak/>
        <w:t>2.</w:t>
      </w:r>
      <w:r w:rsidRPr="00221E87">
        <w:rPr>
          <w:b/>
          <w:bCs/>
          <w:sz w:val="36"/>
          <w:szCs w:val="36"/>
        </w:rPr>
        <w:t xml:space="preserve"> Fiches d’animations</w:t>
      </w:r>
    </w:p>
    <w:p w14:paraId="5EFED5CE" w14:textId="038F4069" w:rsidR="00221E87" w:rsidRDefault="00336667" w:rsidP="00221E87">
      <w:pPr>
        <w:rPr>
          <w:sz w:val="36"/>
          <w:szCs w:val="36"/>
        </w:rPr>
      </w:pPr>
      <w:r>
        <w:rPr>
          <w:noProof/>
          <w:sz w:val="36"/>
          <w:szCs w:val="36"/>
        </w:rPr>
        <mc:AlternateContent>
          <mc:Choice Requires="wps">
            <w:drawing>
              <wp:anchor distT="0" distB="0" distL="114300" distR="114300" simplePos="0" relativeHeight="251659264" behindDoc="0" locked="0" layoutInCell="1" allowOverlap="1" wp14:anchorId="29A69CD1" wp14:editId="7031C97C">
                <wp:simplePos x="0" y="0"/>
                <wp:positionH relativeFrom="column">
                  <wp:posOffset>3971925</wp:posOffset>
                </wp:positionH>
                <wp:positionV relativeFrom="paragraph">
                  <wp:posOffset>107315</wp:posOffset>
                </wp:positionV>
                <wp:extent cx="2804160" cy="1866900"/>
                <wp:effectExtent l="0" t="0" r="15240" b="19050"/>
                <wp:wrapNone/>
                <wp:docPr id="1859620185" name="Zone de texte 1"/>
                <wp:cNvGraphicFramePr/>
                <a:graphic xmlns:a="http://schemas.openxmlformats.org/drawingml/2006/main">
                  <a:graphicData uri="http://schemas.microsoft.com/office/word/2010/wordprocessingShape">
                    <wps:wsp>
                      <wps:cNvSpPr txBox="1"/>
                      <wps:spPr>
                        <a:xfrm>
                          <a:off x="0" y="0"/>
                          <a:ext cx="2804160" cy="1866900"/>
                        </a:xfrm>
                        <a:prstGeom prst="rect">
                          <a:avLst/>
                        </a:prstGeom>
                        <a:solidFill>
                          <a:schemeClr val="lt1"/>
                        </a:solidFill>
                        <a:ln w="6350">
                          <a:solidFill>
                            <a:prstClr val="black"/>
                          </a:solidFill>
                        </a:ln>
                      </wps:spPr>
                      <wps:txbx>
                        <w:txbxContent>
                          <w:p w14:paraId="5DC53EA1" w14:textId="3031AC74" w:rsidR="00336667" w:rsidRDefault="00336667">
                            <w:r w:rsidRPr="00A85BA8">
                              <w:rPr>
                                <w:b/>
                                <w:bCs/>
                              </w:rPr>
                              <w:t>Catégorie </w:t>
                            </w:r>
                            <w:r>
                              <w:t>: Autre</w:t>
                            </w:r>
                          </w:p>
                          <w:p w14:paraId="4545B3E3" w14:textId="640A0D2D" w:rsidR="00336667" w:rsidRDefault="00336667">
                            <w:r w:rsidRPr="00A85BA8">
                              <w:rPr>
                                <w:b/>
                                <w:bCs/>
                              </w:rPr>
                              <w:t>Age conseillé</w:t>
                            </w:r>
                            <w:r>
                              <w:t> : 9-12</w:t>
                            </w:r>
                          </w:p>
                          <w:p w14:paraId="0997B28E" w14:textId="15F53F36" w:rsidR="00336667" w:rsidRDefault="00336667">
                            <w:r w:rsidRPr="00A85BA8">
                              <w:rPr>
                                <w:b/>
                                <w:bCs/>
                              </w:rPr>
                              <w:t>Nombre de participants</w:t>
                            </w:r>
                            <w:r>
                              <w:t> : 12</w:t>
                            </w:r>
                          </w:p>
                          <w:p w14:paraId="58108686" w14:textId="08AF3105" w:rsidR="00336667" w:rsidRDefault="00336667">
                            <w:r w:rsidRPr="00A85BA8">
                              <w:rPr>
                                <w:b/>
                                <w:bCs/>
                              </w:rPr>
                              <w:t>Lieu</w:t>
                            </w:r>
                            <w:r>
                              <w:t> : Lieu calme et abrité du vent</w:t>
                            </w:r>
                          </w:p>
                          <w:p w14:paraId="25ECAD3D" w14:textId="20390C6D" w:rsidR="00336667" w:rsidRDefault="00336667">
                            <w:r w:rsidRPr="00A85BA8">
                              <w:rPr>
                                <w:b/>
                                <w:bCs/>
                              </w:rPr>
                              <w:t>Durée</w:t>
                            </w:r>
                            <w:r w:rsidR="00A85BA8" w:rsidRPr="00A85BA8">
                              <w:rPr>
                                <w:b/>
                                <w:bCs/>
                              </w:rPr>
                              <w:t> </w:t>
                            </w:r>
                            <w:r w:rsidR="00A85BA8">
                              <w:t>: 15 min</w:t>
                            </w:r>
                          </w:p>
                          <w:p w14:paraId="2616535B" w14:textId="3F807401" w:rsidR="00A85BA8" w:rsidRDefault="00A85BA8">
                            <w:r w:rsidRPr="00A85BA8">
                              <w:rPr>
                                <w:b/>
                                <w:bCs/>
                              </w:rPr>
                              <w:t>Type d’approche</w:t>
                            </w:r>
                            <w:r>
                              <w:t> : Affective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A69CD1" id="_x0000_t202" coordsize="21600,21600" o:spt="202" path="m,l,21600r21600,l21600,xe">
                <v:stroke joinstyle="miter"/>
                <v:path gradientshapeok="t" o:connecttype="rect"/>
              </v:shapetype>
              <v:shape id="Zone de texte 1" o:spid="_x0000_s1026" type="#_x0000_t202" style="position:absolute;margin-left:312.75pt;margin-top:8.45pt;width:220.8pt;height:1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" fillcolor="white [3201]" strokeweight=".5pt">
                <v:textbox>
                  <w:txbxContent>
                    <w:p w14:paraId="5DC53EA1" w14:textId="3031AC74" w:rsidR="00336667" w:rsidRDefault="00336667">
                      <w:r w:rsidRPr="00A85BA8">
                        <w:rPr>
                          <w:b/>
                          <w:bCs/>
                        </w:rPr>
                        <w:t>Catégorie </w:t>
                      </w:r>
                      <w:r>
                        <w:t>: Autre</w:t>
                      </w:r>
                    </w:p>
                    <w:p w14:paraId="4545B3E3" w14:textId="640A0D2D" w:rsidR="00336667" w:rsidRDefault="00336667">
                      <w:r w:rsidRPr="00A85BA8">
                        <w:rPr>
                          <w:b/>
                          <w:bCs/>
                        </w:rPr>
                        <w:t>Age conseillé</w:t>
                      </w:r>
                      <w:r>
                        <w:t> : 9-12</w:t>
                      </w:r>
                    </w:p>
                    <w:p w14:paraId="0997B28E" w14:textId="15F53F36" w:rsidR="00336667" w:rsidRDefault="00336667">
                      <w:r w:rsidRPr="00A85BA8">
                        <w:rPr>
                          <w:b/>
                          <w:bCs/>
                        </w:rPr>
                        <w:t>Nombre de participants</w:t>
                      </w:r>
                      <w:r>
                        <w:t> : 12</w:t>
                      </w:r>
                    </w:p>
                    <w:p w14:paraId="58108686" w14:textId="08AF3105" w:rsidR="00336667" w:rsidRDefault="00336667">
                      <w:r w:rsidRPr="00A85BA8">
                        <w:rPr>
                          <w:b/>
                          <w:bCs/>
                        </w:rPr>
                        <w:t>Lieu</w:t>
                      </w:r>
                      <w:r>
                        <w:t> : Lieu calme et abrité du vent</w:t>
                      </w:r>
                    </w:p>
                    <w:p w14:paraId="25ECAD3D" w14:textId="20390C6D" w:rsidR="00336667" w:rsidRDefault="00336667">
                      <w:r w:rsidRPr="00A85BA8">
                        <w:rPr>
                          <w:b/>
                          <w:bCs/>
                        </w:rPr>
                        <w:t>Durée</w:t>
                      </w:r>
                      <w:r w:rsidR="00A85BA8" w:rsidRPr="00A85BA8">
                        <w:rPr>
                          <w:b/>
                          <w:bCs/>
                        </w:rPr>
                        <w:t> </w:t>
                      </w:r>
                      <w:r w:rsidR="00A85BA8">
                        <w:t>: 15 min</w:t>
                      </w:r>
                    </w:p>
                    <w:p w14:paraId="2616535B" w14:textId="3F807401" w:rsidR="00A85BA8" w:rsidRDefault="00A85BA8">
                      <w:r w:rsidRPr="00A85BA8">
                        <w:rPr>
                          <w:b/>
                          <w:bCs/>
                        </w:rPr>
                        <w:t>Type d’approche</w:t>
                      </w:r>
                      <w:r>
                        <w:t> : Affective</w:t>
                      </w:r>
                    </w:p>
                  </w:txbxContent>
                </v:textbox>
              </v:shape>
            </w:pict>
          </mc:Fallback>
        </mc:AlternateContent>
      </w:r>
    </w:p>
    <w:p w14:paraId="76C9A728" w14:textId="0925286E" w:rsidR="00F5423C" w:rsidRDefault="00221E87" w:rsidP="00F5423C">
      <w:pPr>
        <w:rPr>
          <w:b/>
          <w:bCs/>
          <w:sz w:val="36"/>
          <w:szCs w:val="36"/>
          <w:u w:val="single"/>
        </w:rPr>
      </w:pPr>
      <w:r>
        <w:rPr>
          <w:b/>
          <w:bCs/>
          <w:sz w:val="36"/>
          <w:szCs w:val="36"/>
          <w:u w:val="single"/>
        </w:rPr>
        <w:t xml:space="preserve">2.1 Météo du </w:t>
      </w:r>
      <w:proofErr w:type="gramStart"/>
      <w:r>
        <w:rPr>
          <w:b/>
          <w:bCs/>
          <w:sz w:val="36"/>
          <w:szCs w:val="36"/>
          <w:u w:val="single"/>
        </w:rPr>
        <w:t>cœur:</w:t>
      </w:r>
      <w:proofErr w:type="gramEnd"/>
    </w:p>
    <w:p w14:paraId="45ECE66E" w14:textId="77777777" w:rsidR="00336667" w:rsidRDefault="00336667" w:rsidP="00F5423C">
      <w:pPr>
        <w:rPr>
          <w:b/>
          <w:bCs/>
          <w:sz w:val="36"/>
          <w:szCs w:val="36"/>
          <w:u w:val="single"/>
        </w:rPr>
      </w:pPr>
    </w:p>
    <w:p w14:paraId="72406E02" w14:textId="2997D0A3" w:rsidR="00221E87" w:rsidRPr="00870B19" w:rsidRDefault="00221E87" w:rsidP="00F5423C">
      <w:pPr>
        <w:rPr>
          <w:sz w:val="28"/>
          <w:szCs w:val="28"/>
        </w:rPr>
      </w:pPr>
      <w:r w:rsidRPr="00870B19">
        <w:rPr>
          <w:sz w:val="28"/>
          <w:szCs w:val="28"/>
          <w:u w:val="single"/>
        </w:rPr>
        <w:t>Objectifs :</w:t>
      </w:r>
      <w:r w:rsidRPr="00870B19">
        <w:rPr>
          <w:sz w:val="28"/>
          <w:szCs w:val="28"/>
        </w:rPr>
        <w:t xml:space="preserve"> </w:t>
      </w:r>
      <w:r w:rsidR="00A85BA8" w:rsidRPr="00870B19">
        <w:rPr>
          <w:sz w:val="28"/>
          <w:szCs w:val="28"/>
        </w:rPr>
        <w:t xml:space="preserve"> F</w:t>
      </w:r>
      <w:r w:rsidRPr="00870B19">
        <w:rPr>
          <w:sz w:val="28"/>
          <w:szCs w:val="28"/>
        </w:rPr>
        <w:t>aire de l’introspection</w:t>
      </w:r>
    </w:p>
    <w:p w14:paraId="42DAC90D" w14:textId="79C81C30" w:rsidR="00221E87" w:rsidRPr="00870B19" w:rsidRDefault="00221E87" w:rsidP="00F5423C">
      <w:pPr>
        <w:rPr>
          <w:sz w:val="28"/>
          <w:szCs w:val="28"/>
        </w:rPr>
      </w:pPr>
      <w:r w:rsidRPr="00870B19">
        <w:rPr>
          <w:sz w:val="28"/>
          <w:szCs w:val="28"/>
        </w:rPr>
        <w:tab/>
      </w:r>
      <w:r w:rsidR="00870B19">
        <w:rPr>
          <w:sz w:val="28"/>
          <w:szCs w:val="28"/>
        </w:rPr>
        <w:t xml:space="preserve">         </w:t>
      </w:r>
      <w:r w:rsidRPr="00870B19">
        <w:rPr>
          <w:sz w:val="28"/>
          <w:szCs w:val="28"/>
        </w:rPr>
        <w:t xml:space="preserve">Exprimer </w:t>
      </w:r>
      <w:r w:rsidR="00DB710B" w:rsidRPr="00870B19">
        <w:rPr>
          <w:sz w:val="28"/>
          <w:szCs w:val="28"/>
        </w:rPr>
        <w:t>aux autres comment on se sent.</w:t>
      </w:r>
    </w:p>
    <w:p w14:paraId="05E1480D" w14:textId="37FABE5A" w:rsidR="00DB710B" w:rsidRPr="00870B19" w:rsidRDefault="00DB710B" w:rsidP="00F5423C">
      <w:pPr>
        <w:rPr>
          <w:sz w:val="28"/>
          <w:szCs w:val="28"/>
        </w:rPr>
      </w:pPr>
      <w:r w:rsidRPr="00870B19">
        <w:rPr>
          <w:sz w:val="28"/>
          <w:szCs w:val="28"/>
        </w:rPr>
        <w:t xml:space="preserve">                    Ecouter les autres sans intervenir.</w:t>
      </w:r>
    </w:p>
    <w:p w14:paraId="2FC70F03" w14:textId="3253BF36" w:rsidR="00DB710B" w:rsidRPr="00870B19" w:rsidRDefault="00DB710B" w:rsidP="00F5423C">
      <w:pPr>
        <w:rPr>
          <w:sz w:val="28"/>
          <w:szCs w:val="28"/>
        </w:rPr>
      </w:pPr>
      <w:r w:rsidRPr="00870B19">
        <w:rPr>
          <w:sz w:val="28"/>
          <w:szCs w:val="28"/>
        </w:rPr>
        <w:t xml:space="preserve">                    Favoriser le développement de l’empathie.</w:t>
      </w:r>
    </w:p>
    <w:p w14:paraId="640AB7C8" w14:textId="62FAA3FE" w:rsidR="00DB710B" w:rsidRPr="00870B19" w:rsidRDefault="00DB710B" w:rsidP="00F5423C">
      <w:pPr>
        <w:rPr>
          <w:sz w:val="28"/>
          <w:szCs w:val="28"/>
        </w:rPr>
      </w:pPr>
      <w:r w:rsidRPr="00870B19">
        <w:rPr>
          <w:sz w:val="28"/>
          <w:szCs w:val="28"/>
        </w:rPr>
        <w:tab/>
      </w:r>
      <w:r w:rsidR="00870B19">
        <w:rPr>
          <w:sz w:val="28"/>
          <w:szCs w:val="28"/>
        </w:rPr>
        <w:t xml:space="preserve">         </w:t>
      </w:r>
      <w:r w:rsidR="0006277D">
        <w:rPr>
          <w:sz w:val="28"/>
          <w:szCs w:val="28"/>
        </w:rPr>
        <w:t>S’exprimer devant les autres</w:t>
      </w:r>
      <w:r w:rsidRPr="00870B19">
        <w:rPr>
          <w:sz w:val="28"/>
          <w:szCs w:val="28"/>
        </w:rPr>
        <w:t>.</w:t>
      </w:r>
    </w:p>
    <w:p w14:paraId="1808BAB7" w14:textId="5A2A87DA" w:rsidR="00DB710B" w:rsidRPr="00870B19" w:rsidRDefault="00DB710B" w:rsidP="00F5423C">
      <w:pPr>
        <w:rPr>
          <w:sz w:val="28"/>
          <w:szCs w:val="28"/>
        </w:rPr>
      </w:pPr>
      <w:r w:rsidRPr="00870B19">
        <w:rPr>
          <w:sz w:val="28"/>
          <w:szCs w:val="28"/>
          <w:u w:val="single"/>
        </w:rPr>
        <w:t>Message </w:t>
      </w:r>
      <w:r w:rsidRPr="00870B19">
        <w:rPr>
          <w:sz w:val="28"/>
          <w:szCs w:val="28"/>
        </w:rPr>
        <w:t xml:space="preserve">: Les animaux aussi ont leurs émotions, pas forcément les même que les nôtres. Chaque animal entraîne chez nous des ressentis (peur, </w:t>
      </w:r>
      <w:r w:rsidR="00113C58" w:rsidRPr="00870B19">
        <w:rPr>
          <w:sz w:val="28"/>
          <w:szCs w:val="28"/>
        </w:rPr>
        <w:t>attirance, …</w:t>
      </w:r>
      <w:r w:rsidRPr="00870B19">
        <w:rPr>
          <w:sz w:val="28"/>
          <w:szCs w:val="28"/>
        </w:rPr>
        <w:t xml:space="preserve">) qui sont généralement liés à ce qu’on connaît de lui, de nos expériences </w:t>
      </w:r>
      <w:proofErr w:type="spellStart"/>
      <w:r w:rsidRPr="00870B19">
        <w:rPr>
          <w:sz w:val="28"/>
          <w:szCs w:val="28"/>
        </w:rPr>
        <w:t>ect</w:t>
      </w:r>
      <w:proofErr w:type="spellEnd"/>
      <w:r w:rsidRPr="00870B19">
        <w:rPr>
          <w:sz w:val="28"/>
          <w:szCs w:val="28"/>
        </w:rPr>
        <w:t> …</w:t>
      </w:r>
    </w:p>
    <w:p w14:paraId="7955FFEB" w14:textId="1CA0C018" w:rsidR="00DB710B" w:rsidRPr="00870B19" w:rsidRDefault="00DB710B" w:rsidP="00F5423C">
      <w:pPr>
        <w:rPr>
          <w:sz w:val="28"/>
          <w:szCs w:val="28"/>
          <w:u w:val="single"/>
        </w:rPr>
      </w:pPr>
      <w:r w:rsidRPr="00870B19">
        <w:rPr>
          <w:sz w:val="28"/>
          <w:szCs w:val="28"/>
          <w:u w:val="single"/>
        </w:rPr>
        <w:t>Déroulement :</w:t>
      </w:r>
    </w:p>
    <w:p w14:paraId="43FC634D" w14:textId="31D05083" w:rsidR="00DB710B" w:rsidRPr="00870B19" w:rsidRDefault="00113C58" w:rsidP="00F5423C">
      <w:pPr>
        <w:rPr>
          <w:sz w:val="28"/>
          <w:szCs w:val="28"/>
        </w:rPr>
      </w:pPr>
      <w:r w:rsidRPr="00870B19">
        <w:rPr>
          <w:sz w:val="28"/>
          <w:szCs w:val="28"/>
        </w:rPr>
        <w:t>Des photos d’animaux de la forêt sont disposées sur une table dehors (ou tout autre endroit où il est facile d’en faire le tour).</w:t>
      </w:r>
    </w:p>
    <w:p w14:paraId="5D04CC93" w14:textId="0B6746BD" w:rsidR="00113C58" w:rsidRPr="00870B19" w:rsidRDefault="00113C58" w:rsidP="00F5423C">
      <w:pPr>
        <w:rPr>
          <w:sz w:val="28"/>
          <w:szCs w:val="28"/>
        </w:rPr>
      </w:pPr>
      <w:r w:rsidRPr="00870B19">
        <w:rPr>
          <w:sz w:val="28"/>
          <w:szCs w:val="28"/>
        </w:rPr>
        <w:t>Les photos montre</w:t>
      </w:r>
      <w:r w:rsidR="00A85BA8" w:rsidRPr="00870B19">
        <w:rPr>
          <w:sz w:val="28"/>
          <w:szCs w:val="28"/>
        </w:rPr>
        <w:t>nt</w:t>
      </w:r>
      <w:r w:rsidRPr="00870B19">
        <w:rPr>
          <w:sz w:val="28"/>
          <w:szCs w:val="28"/>
        </w:rPr>
        <w:t xml:space="preserve"> des attitudes différentes </w:t>
      </w:r>
      <w:r w:rsidR="0006277D">
        <w:rPr>
          <w:sz w:val="28"/>
          <w:szCs w:val="28"/>
        </w:rPr>
        <w:t xml:space="preserve">(jeux, peur, </w:t>
      </w:r>
      <w:r w:rsidRPr="00870B19">
        <w:rPr>
          <w:sz w:val="28"/>
          <w:szCs w:val="28"/>
        </w:rPr>
        <w:t>…</w:t>
      </w:r>
      <w:r w:rsidR="0006277D">
        <w:rPr>
          <w:sz w:val="28"/>
          <w:szCs w:val="28"/>
        </w:rPr>
        <w:t xml:space="preserve">), elles inspirent des sentiments, </w:t>
      </w:r>
      <w:r w:rsidR="0076040B">
        <w:rPr>
          <w:sz w:val="28"/>
          <w:szCs w:val="28"/>
        </w:rPr>
        <w:t>des expériences vécues.</w:t>
      </w:r>
    </w:p>
    <w:p w14:paraId="3A01D259" w14:textId="75BFBEAC" w:rsidR="00113C58" w:rsidRPr="00870B19" w:rsidRDefault="00113C58" w:rsidP="00F5423C">
      <w:pPr>
        <w:rPr>
          <w:sz w:val="28"/>
          <w:szCs w:val="28"/>
        </w:rPr>
      </w:pPr>
      <w:r w:rsidRPr="00870B19">
        <w:rPr>
          <w:sz w:val="28"/>
          <w:szCs w:val="28"/>
        </w:rPr>
        <w:t xml:space="preserve">Chaque enfant ainsi que l’animateur est invité à aller choisir </w:t>
      </w:r>
      <w:r w:rsidR="00336667" w:rsidRPr="00870B19">
        <w:rPr>
          <w:sz w:val="28"/>
          <w:szCs w:val="28"/>
        </w:rPr>
        <w:t xml:space="preserve">une </w:t>
      </w:r>
      <w:r w:rsidR="00AD228D" w:rsidRPr="00870B19">
        <w:rPr>
          <w:sz w:val="28"/>
          <w:szCs w:val="28"/>
        </w:rPr>
        <w:t>photo.</w:t>
      </w:r>
    </w:p>
    <w:p w14:paraId="5F22589E" w14:textId="38E2A4B1" w:rsidR="00336667" w:rsidRPr="00870B19" w:rsidRDefault="00336667" w:rsidP="00F5423C">
      <w:pPr>
        <w:rPr>
          <w:sz w:val="28"/>
          <w:szCs w:val="28"/>
        </w:rPr>
      </w:pPr>
      <w:r w:rsidRPr="00870B19">
        <w:rPr>
          <w:sz w:val="28"/>
          <w:szCs w:val="28"/>
        </w:rPr>
        <w:t>L’animateur va ensuite inviter tout le monde à se mettre en cercle avec lui. Il va demander à chacun de présenter son animal, en lui transposant son état du moment. Ex je suis un écureuil heureux ou un sanglier grognon…</w:t>
      </w:r>
    </w:p>
    <w:p w14:paraId="40A1271C" w14:textId="381D8790" w:rsidR="00336667" w:rsidRPr="00870B19" w:rsidRDefault="00336667" w:rsidP="00F5423C">
      <w:pPr>
        <w:rPr>
          <w:sz w:val="28"/>
          <w:szCs w:val="28"/>
        </w:rPr>
      </w:pPr>
      <w:r w:rsidRPr="00870B19">
        <w:rPr>
          <w:sz w:val="28"/>
          <w:szCs w:val="28"/>
        </w:rPr>
        <w:t>Ensuite, il exprime pourquoi il a choisi cet animal, ce qu’il connaît de celui-ci brièvement.</w:t>
      </w:r>
    </w:p>
    <w:p w14:paraId="635B689B" w14:textId="1D99BACF" w:rsidR="00870B19" w:rsidRDefault="00A85BA8" w:rsidP="00F5423C">
      <w:pPr>
        <w:rPr>
          <w:sz w:val="28"/>
          <w:szCs w:val="28"/>
        </w:rPr>
      </w:pPr>
      <w:r w:rsidRPr="00870B19">
        <w:rPr>
          <w:sz w:val="28"/>
          <w:szCs w:val="28"/>
        </w:rPr>
        <w:t xml:space="preserve">Le jeu prend fin quand tous les enfants se sont exprimés. </w:t>
      </w:r>
    </w:p>
    <w:p w14:paraId="37485511" w14:textId="77777777" w:rsidR="00D71AC1" w:rsidRPr="00870B19" w:rsidRDefault="00D71AC1" w:rsidP="00F5423C">
      <w:pPr>
        <w:rPr>
          <w:sz w:val="28"/>
          <w:szCs w:val="28"/>
        </w:rPr>
      </w:pPr>
    </w:p>
    <w:p w14:paraId="29831545" w14:textId="103B993E" w:rsidR="00A85BA8" w:rsidRPr="00870B19" w:rsidRDefault="00A85BA8" w:rsidP="00870B19">
      <w:pPr>
        <w:pBdr>
          <w:top w:val="single" w:sz="4" w:space="1" w:color="auto"/>
          <w:left w:val="single" w:sz="4" w:space="4" w:color="auto"/>
          <w:bottom w:val="single" w:sz="4" w:space="1" w:color="auto"/>
          <w:right w:val="single" w:sz="4" w:space="4" w:color="auto"/>
        </w:pBdr>
        <w:rPr>
          <w:b/>
          <w:bCs/>
          <w:sz w:val="28"/>
          <w:szCs w:val="28"/>
        </w:rPr>
      </w:pPr>
      <w:r w:rsidRPr="00870B19">
        <w:rPr>
          <w:b/>
          <w:bCs/>
          <w:sz w:val="28"/>
          <w:szCs w:val="28"/>
        </w:rPr>
        <w:t xml:space="preserve">Conseils : </w:t>
      </w:r>
    </w:p>
    <w:p w14:paraId="1EB7338F" w14:textId="48B658C9" w:rsidR="00A85BA8" w:rsidRDefault="00A85BA8" w:rsidP="00870B19">
      <w:pPr>
        <w:pBdr>
          <w:top w:val="single" w:sz="4" w:space="1" w:color="auto"/>
          <w:left w:val="single" w:sz="4" w:space="4" w:color="auto"/>
          <w:bottom w:val="single" w:sz="4" w:space="1" w:color="auto"/>
          <w:right w:val="single" w:sz="4" w:space="4" w:color="auto"/>
        </w:pBdr>
        <w:rPr>
          <w:sz w:val="28"/>
          <w:szCs w:val="28"/>
        </w:rPr>
      </w:pPr>
      <w:r w:rsidRPr="00870B19">
        <w:rPr>
          <w:sz w:val="28"/>
          <w:szCs w:val="28"/>
        </w:rPr>
        <w:t xml:space="preserve">Mettre </w:t>
      </w:r>
      <w:r w:rsidR="00870B19" w:rsidRPr="00870B19">
        <w:rPr>
          <w:sz w:val="28"/>
          <w:szCs w:val="28"/>
        </w:rPr>
        <w:t>de nombreuses</w:t>
      </w:r>
      <w:r w:rsidRPr="00870B19">
        <w:rPr>
          <w:sz w:val="28"/>
          <w:szCs w:val="28"/>
        </w:rPr>
        <w:t xml:space="preserve"> photos de chaque animal</w:t>
      </w:r>
      <w:r w:rsidR="00870B19" w:rsidRPr="00870B19">
        <w:rPr>
          <w:sz w:val="28"/>
          <w:szCs w:val="28"/>
        </w:rPr>
        <w:t>.</w:t>
      </w:r>
    </w:p>
    <w:p w14:paraId="25041994" w14:textId="77777777" w:rsidR="00870B19" w:rsidRPr="00870B19" w:rsidRDefault="00870B19" w:rsidP="00F5423C">
      <w:pPr>
        <w:rPr>
          <w:sz w:val="28"/>
          <w:szCs w:val="28"/>
        </w:rPr>
      </w:pPr>
    </w:p>
    <w:p w14:paraId="3672AAFB" w14:textId="71CDE902" w:rsidR="00870B19" w:rsidRPr="00870B19" w:rsidRDefault="00870B19" w:rsidP="00870B19">
      <w:pPr>
        <w:pBdr>
          <w:top w:val="single" w:sz="4" w:space="1" w:color="auto"/>
          <w:left w:val="single" w:sz="4" w:space="4" w:color="auto"/>
          <w:bottom w:val="single" w:sz="4" w:space="1" w:color="auto"/>
          <w:right w:val="single" w:sz="4" w:space="4" w:color="auto"/>
        </w:pBdr>
        <w:rPr>
          <w:b/>
          <w:bCs/>
          <w:sz w:val="28"/>
          <w:szCs w:val="28"/>
        </w:rPr>
      </w:pPr>
      <w:r w:rsidRPr="00870B19">
        <w:rPr>
          <w:b/>
          <w:bCs/>
          <w:sz w:val="28"/>
          <w:szCs w:val="28"/>
        </w:rPr>
        <w:lastRenderedPageBreak/>
        <w:t xml:space="preserve">Matériel </w:t>
      </w:r>
    </w:p>
    <w:p w14:paraId="1A85FCAF" w14:textId="5C4B9CCC" w:rsidR="00870B19" w:rsidRDefault="00870B19" w:rsidP="00870B19">
      <w:pPr>
        <w:pBdr>
          <w:top w:val="single" w:sz="4" w:space="1" w:color="auto"/>
          <w:left w:val="single" w:sz="4" w:space="4" w:color="auto"/>
          <w:bottom w:val="single" w:sz="4" w:space="1" w:color="auto"/>
          <w:right w:val="single" w:sz="4" w:space="4" w:color="auto"/>
        </w:pBdr>
        <w:rPr>
          <w:sz w:val="28"/>
          <w:szCs w:val="28"/>
        </w:rPr>
      </w:pPr>
      <w:r w:rsidRPr="00870B19">
        <w:rPr>
          <w:sz w:val="28"/>
          <w:szCs w:val="28"/>
        </w:rPr>
        <w:t>Photos</w:t>
      </w:r>
    </w:p>
    <w:p w14:paraId="093367E8" w14:textId="5322C48B" w:rsidR="00870B19" w:rsidRPr="00870B19" w:rsidRDefault="00870B19" w:rsidP="00870B19">
      <w:pPr>
        <w:pBdr>
          <w:top w:val="single" w:sz="4" w:space="1" w:color="auto"/>
          <w:left w:val="single" w:sz="4" w:space="4" w:color="auto"/>
          <w:bottom w:val="single" w:sz="4" w:space="1" w:color="auto"/>
          <w:right w:val="single" w:sz="4" w:space="4" w:color="auto"/>
        </w:pBdr>
        <w:rPr>
          <w:sz w:val="28"/>
          <w:szCs w:val="28"/>
        </w:rPr>
      </w:pPr>
      <w:r>
        <w:rPr>
          <w:sz w:val="28"/>
          <w:szCs w:val="28"/>
        </w:rPr>
        <w:t xml:space="preserve">Bâton de parole au besoin </w:t>
      </w:r>
    </w:p>
    <w:p w14:paraId="280A7B9C" w14:textId="3DF82DF1" w:rsidR="00336667" w:rsidRDefault="00A7722B" w:rsidP="00F5423C">
      <w:pPr>
        <w:rPr>
          <w:b/>
          <w:bCs/>
          <w:sz w:val="36"/>
          <w:szCs w:val="36"/>
          <w:u w:val="single"/>
        </w:rPr>
      </w:pPr>
      <w:r w:rsidRPr="00A7722B">
        <w:rPr>
          <w:b/>
          <w:bCs/>
          <w:sz w:val="36"/>
          <w:szCs w:val="36"/>
          <w:u w:val="single"/>
        </w:rPr>
        <w:t>2.2 Mise en situation :</w:t>
      </w:r>
    </w:p>
    <w:p w14:paraId="369527A1" w14:textId="1931A3EE" w:rsidR="00A7722B" w:rsidRDefault="00A7722B" w:rsidP="00F5423C">
      <w:pPr>
        <w:rPr>
          <w:sz w:val="28"/>
          <w:szCs w:val="28"/>
        </w:rPr>
      </w:pPr>
      <w:r w:rsidRPr="00A7722B">
        <w:rPr>
          <w:sz w:val="28"/>
          <w:szCs w:val="28"/>
        </w:rPr>
        <w:t>L’animateur interroge les enfants</w:t>
      </w:r>
      <w:r>
        <w:rPr>
          <w:sz w:val="28"/>
          <w:szCs w:val="28"/>
        </w:rPr>
        <w:t> :</w:t>
      </w:r>
    </w:p>
    <w:p w14:paraId="357B9A5E" w14:textId="7E4D105D" w:rsidR="00A7722B" w:rsidRDefault="00A7722B" w:rsidP="00F5423C">
      <w:pPr>
        <w:rPr>
          <w:sz w:val="28"/>
          <w:szCs w:val="28"/>
        </w:rPr>
      </w:pPr>
      <w:r>
        <w:rPr>
          <w:sz w:val="28"/>
          <w:szCs w:val="28"/>
        </w:rPr>
        <w:t>Vos parents vous ont inscrit à un stage « affût mammifère » mais savez-vous vraiment ce qu’est un affût ? Récolte des hypothèses (observation en mode camouflage).</w:t>
      </w:r>
    </w:p>
    <w:p w14:paraId="7265630D" w14:textId="617ACCDF" w:rsidR="00A7722B" w:rsidRDefault="00A7722B" w:rsidP="00F5423C">
      <w:pPr>
        <w:rPr>
          <w:sz w:val="28"/>
          <w:szCs w:val="28"/>
        </w:rPr>
      </w:pPr>
      <w:r>
        <w:rPr>
          <w:sz w:val="28"/>
          <w:szCs w:val="28"/>
        </w:rPr>
        <w:t>Qui fait des affûts et pourquoi ?</w:t>
      </w:r>
    </w:p>
    <w:p w14:paraId="4347ACC2" w14:textId="0A8A6576" w:rsidR="00A7722B" w:rsidRDefault="00A7722B" w:rsidP="00F5423C">
      <w:pPr>
        <w:rPr>
          <w:sz w:val="28"/>
          <w:szCs w:val="28"/>
        </w:rPr>
      </w:pPr>
      <w:r>
        <w:rPr>
          <w:sz w:val="28"/>
          <w:szCs w:val="28"/>
        </w:rPr>
        <w:t>Récolte des hypothèses et discussion… </w:t>
      </w:r>
    </w:p>
    <w:p w14:paraId="47A494B9" w14:textId="118C3306" w:rsidR="00A7722B" w:rsidRDefault="00A7722B" w:rsidP="00F5423C">
      <w:pPr>
        <w:rPr>
          <w:sz w:val="28"/>
          <w:szCs w:val="28"/>
        </w:rPr>
      </w:pPr>
      <w:r>
        <w:rPr>
          <w:sz w:val="28"/>
          <w:szCs w:val="28"/>
        </w:rPr>
        <w:tab/>
        <w:t>Le photographe</w:t>
      </w:r>
    </w:p>
    <w:p w14:paraId="48C9E73D" w14:textId="58A2F532" w:rsidR="00A7722B" w:rsidRDefault="00A7722B" w:rsidP="00F5423C">
      <w:pPr>
        <w:rPr>
          <w:sz w:val="28"/>
          <w:szCs w:val="28"/>
        </w:rPr>
      </w:pPr>
      <w:r>
        <w:rPr>
          <w:sz w:val="28"/>
          <w:szCs w:val="28"/>
        </w:rPr>
        <w:tab/>
        <w:t>Le chasseur</w:t>
      </w:r>
    </w:p>
    <w:p w14:paraId="29262399" w14:textId="39736220" w:rsidR="00A7722B" w:rsidRDefault="00A7722B" w:rsidP="00F5423C">
      <w:pPr>
        <w:rPr>
          <w:sz w:val="28"/>
          <w:szCs w:val="28"/>
        </w:rPr>
      </w:pPr>
      <w:r>
        <w:rPr>
          <w:sz w:val="28"/>
          <w:szCs w:val="28"/>
        </w:rPr>
        <w:tab/>
        <w:t>Le naturaliste passionné</w:t>
      </w:r>
    </w:p>
    <w:p w14:paraId="0C8A589B" w14:textId="4CD890BD" w:rsidR="00A7722B" w:rsidRPr="00A7722B" w:rsidRDefault="00A7722B" w:rsidP="00F5423C">
      <w:pPr>
        <w:pStyle w:val="Paragraphedeliste"/>
        <w:numPr>
          <w:ilvl w:val="0"/>
          <w:numId w:val="6"/>
        </w:numPr>
        <w:rPr>
          <w:b/>
          <w:bCs/>
          <w:sz w:val="36"/>
          <w:szCs w:val="36"/>
          <w:u w:val="single"/>
        </w:rPr>
      </w:pPr>
      <w:r w:rsidRPr="00A7722B">
        <w:rPr>
          <w:sz w:val="28"/>
          <w:szCs w:val="28"/>
        </w:rPr>
        <w:t>Dés à présent, ne traînons pas à nous mettre dans la peau d’un chasseur d’image, c’est le plus gentil… Mais mettons-nous aussi à la place des animaux, pour apprendre à se faire discret.</w:t>
      </w:r>
    </w:p>
    <w:p w14:paraId="4A2CBF7B" w14:textId="77777777" w:rsidR="00997D14" w:rsidRDefault="00997D14" w:rsidP="00F5423C">
      <w:pPr>
        <w:rPr>
          <w:b/>
          <w:bCs/>
          <w:sz w:val="36"/>
          <w:szCs w:val="36"/>
          <w:u w:val="single"/>
        </w:rPr>
      </w:pPr>
    </w:p>
    <w:p w14:paraId="610B2895" w14:textId="3DCDCDFC" w:rsidR="00997D14" w:rsidRDefault="00DD6A5F" w:rsidP="00F5423C">
      <w:pPr>
        <w:rPr>
          <w:b/>
          <w:bCs/>
          <w:sz w:val="36"/>
          <w:szCs w:val="36"/>
          <w:u w:val="single"/>
        </w:rPr>
      </w:pPr>
      <w:r>
        <w:rPr>
          <w:b/>
          <w:bCs/>
          <w:noProof/>
          <w:sz w:val="36"/>
          <w:szCs w:val="36"/>
          <w:u w:val="single"/>
        </w:rPr>
        <mc:AlternateContent>
          <mc:Choice Requires="wps">
            <w:drawing>
              <wp:anchor distT="0" distB="0" distL="114300" distR="114300" simplePos="0" relativeHeight="251660288" behindDoc="0" locked="0" layoutInCell="1" allowOverlap="1" wp14:anchorId="3950847E" wp14:editId="0BDB1B60">
                <wp:simplePos x="0" y="0"/>
                <wp:positionH relativeFrom="column">
                  <wp:posOffset>3918585</wp:posOffset>
                </wp:positionH>
                <wp:positionV relativeFrom="paragraph">
                  <wp:posOffset>-434975</wp:posOffset>
                </wp:positionV>
                <wp:extent cx="2933700" cy="2225040"/>
                <wp:effectExtent l="0" t="0" r="19050" b="22860"/>
                <wp:wrapNone/>
                <wp:docPr id="696604248" name="Zone de texte 1"/>
                <wp:cNvGraphicFramePr/>
                <a:graphic xmlns:a="http://schemas.openxmlformats.org/drawingml/2006/main">
                  <a:graphicData uri="http://schemas.microsoft.com/office/word/2010/wordprocessingShape">
                    <wps:wsp>
                      <wps:cNvSpPr txBox="1"/>
                      <wps:spPr>
                        <a:xfrm>
                          <a:off x="0" y="0"/>
                          <a:ext cx="2933700" cy="2225040"/>
                        </a:xfrm>
                        <a:prstGeom prst="rect">
                          <a:avLst/>
                        </a:prstGeom>
                        <a:solidFill>
                          <a:schemeClr val="lt1"/>
                        </a:solidFill>
                        <a:ln w="6350">
                          <a:solidFill>
                            <a:prstClr val="black"/>
                          </a:solidFill>
                        </a:ln>
                      </wps:spPr>
                      <wps:txbx>
                        <w:txbxContent>
                          <w:p w14:paraId="59F912F2" w14:textId="77777777" w:rsidR="004817CE" w:rsidRDefault="004817CE" w:rsidP="004817CE">
                            <w:pPr>
                              <w:rPr>
                                <w:b/>
                                <w:bCs/>
                              </w:rPr>
                            </w:pPr>
                          </w:p>
                          <w:p w14:paraId="4358AC2D" w14:textId="77777777" w:rsidR="004817CE" w:rsidRDefault="004817CE" w:rsidP="004817CE">
                            <w:r w:rsidRPr="004817CE">
                              <w:rPr>
                                <w:b/>
                                <w:bCs/>
                              </w:rPr>
                              <w:t>Catégorie :</w:t>
                            </w:r>
                            <w:r>
                              <w:rPr>
                                <w:b/>
                                <w:bCs/>
                              </w:rPr>
                              <w:t xml:space="preserve"> </w:t>
                            </w:r>
                            <w:r w:rsidRPr="004817CE">
                              <w:t xml:space="preserve">jeu d’approche </w:t>
                            </w:r>
                          </w:p>
                          <w:p w14:paraId="3BD20128" w14:textId="77777777" w:rsidR="004817CE" w:rsidRDefault="004817CE" w:rsidP="004817CE">
                            <w:r w:rsidRPr="004817CE">
                              <w:rPr>
                                <w:b/>
                                <w:bCs/>
                              </w:rPr>
                              <w:t>Ages conseillé</w:t>
                            </w:r>
                            <w:r>
                              <w:t> : 9-12</w:t>
                            </w:r>
                          </w:p>
                          <w:p w14:paraId="028327F6" w14:textId="77777777" w:rsidR="004817CE" w:rsidRDefault="004817CE" w:rsidP="004817CE">
                            <w:r w:rsidRPr="004817CE">
                              <w:rPr>
                                <w:b/>
                                <w:bCs/>
                              </w:rPr>
                              <w:t>Nombre de participants</w:t>
                            </w:r>
                            <w:r>
                              <w:t> : 12</w:t>
                            </w:r>
                          </w:p>
                          <w:p w14:paraId="7CA0C654" w14:textId="77777777" w:rsidR="004817CE" w:rsidRDefault="004817CE" w:rsidP="004817CE">
                            <w:r w:rsidRPr="004817CE">
                              <w:rPr>
                                <w:b/>
                                <w:bCs/>
                              </w:rPr>
                              <w:t>Durée </w:t>
                            </w:r>
                            <w:r>
                              <w:t>: 15 à 20 minutes</w:t>
                            </w:r>
                          </w:p>
                          <w:p w14:paraId="3EE58D0A" w14:textId="77777777" w:rsidR="004817CE" w:rsidRDefault="004817CE" w:rsidP="004817CE">
                            <w:r w:rsidRPr="004817CE">
                              <w:rPr>
                                <w:b/>
                                <w:bCs/>
                              </w:rPr>
                              <w:t>Types d’approche</w:t>
                            </w:r>
                            <w:r>
                              <w:t> : sensorielle</w:t>
                            </w:r>
                          </w:p>
                          <w:p w14:paraId="1C4ADB60" w14:textId="1B9AD08F" w:rsidR="004817CE" w:rsidRPr="004817CE" w:rsidRDefault="004817CE" w:rsidP="004817CE">
                            <w:r>
                              <w:rPr>
                                <w:b/>
                                <w:bCs/>
                              </w:rPr>
                              <w:t xml:space="preserve">                                    </w:t>
                            </w:r>
                            <w:r w:rsidRPr="004817CE">
                              <w:t>Tactique</w:t>
                            </w:r>
                          </w:p>
                          <w:p w14:paraId="783B5F2A" w14:textId="1377737C" w:rsidR="00DD6A5F" w:rsidRDefault="00DD6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0847E" id="_x0000_s1027" type="#_x0000_t202" style="position:absolute;margin-left:308.55pt;margin-top:-34.25pt;width:231pt;height:175.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" fillcolor="white [3201]" strokeweight=".5pt">
                <v:textbox>
                  <w:txbxContent>
                    <w:p w14:paraId="59F912F2" w14:textId="77777777" w:rsidR="004817CE" w:rsidRDefault="004817CE" w:rsidP="004817CE">
                      <w:pPr>
                        <w:rPr>
                          <w:b/>
                          <w:bCs/>
                        </w:rPr>
                      </w:pPr>
                    </w:p>
                    <w:p w14:paraId="4358AC2D" w14:textId="77777777" w:rsidR="004817CE" w:rsidRDefault="004817CE" w:rsidP="004817CE">
                      <w:r w:rsidRPr="004817CE">
                        <w:rPr>
                          <w:b/>
                          <w:bCs/>
                        </w:rPr>
                        <w:t>Catégorie :</w:t>
                      </w:r>
                      <w:r>
                        <w:rPr>
                          <w:b/>
                          <w:bCs/>
                        </w:rPr>
                        <w:t xml:space="preserve"> </w:t>
                      </w:r>
                      <w:r w:rsidRPr="004817CE">
                        <w:t xml:space="preserve">jeu d’approche </w:t>
                      </w:r>
                    </w:p>
                    <w:p w14:paraId="3BD20128" w14:textId="77777777" w:rsidR="004817CE" w:rsidRDefault="004817CE" w:rsidP="004817CE">
                      <w:r w:rsidRPr="004817CE">
                        <w:rPr>
                          <w:b/>
                          <w:bCs/>
                        </w:rPr>
                        <w:t>Ages conseillé</w:t>
                      </w:r>
                      <w:r>
                        <w:t> : 9-12</w:t>
                      </w:r>
                    </w:p>
                    <w:p w14:paraId="028327F6" w14:textId="77777777" w:rsidR="004817CE" w:rsidRDefault="004817CE" w:rsidP="004817CE">
                      <w:r w:rsidRPr="004817CE">
                        <w:rPr>
                          <w:b/>
                          <w:bCs/>
                        </w:rPr>
                        <w:t>Nombre de participants</w:t>
                      </w:r>
                      <w:r>
                        <w:t> : 12</w:t>
                      </w:r>
                    </w:p>
                    <w:p w14:paraId="7CA0C654" w14:textId="77777777" w:rsidR="004817CE" w:rsidRDefault="004817CE" w:rsidP="004817CE">
                      <w:r w:rsidRPr="004817CE">
                        <w:rPr>
                          <w:b/>
                          <w:bCs/>
                        </w:rPr>
                        <w:t>Durée </w:t>
                      </w:r>
                      <w:r>
                        <w:t>: 15 à 20 minutes</w:t>
                      </w:r>
                    </w:p>
                    <w:p w14:paraId="3EE58D0A" w14:textId="77777777" w:rsidR="004817CE" w:rsidRDefault="004817CE" w:rsidP="004817CE">
                      <w:r w:rsidRPr="004817CE">
                        <w:rPr>
                          <w:b/>
                          <w:bCs/>
                        </w:rPr>
                        <w:t>Types d’approche</w:t>
                      </w:r>
                      <w:r>
                        <w:t> : sensorielle</w:t>
                      </w:r>
                    </w:p>
                    <w:p w14:paraId="1C4ADB60" w14:textId="1B9AD08F" w:rsidR="004817CE" w:rsidRPr="004817CE" w:rsidRDefault="004817CE" w:rsidP="004817CE">
                      <w:r>
                        <w:rPr>
                          <w:b/>
                          <w:bCs/>
                        </w:rPr>
                        <w:t xml:space="preserve">                                    </w:t>
                      </w:r>
                      <w:r w:rsidRPr="004817CE">
                        <w:t>Tactique</w:t>
                      </w:r>
                    </w:p>
                    <w:p w14:paraId="783B5F2A" w14:textId="1377737C" w:rsidR="00DD6A5F" w:rsidRDefault="00DD6A5F"/>
                  </w:txbxContent>
                </v:textbox>
              </v:shape>
            </w:pict>
          </mc:Fallback>
        </mc:AlternateContent>
      </w:r>
      <w:r w:rsidR="00997D14">
        <w:rPr>
          <w:b/>
          <w:bCs/>
          <w:sz w:val="36"/>
          <w:szCs w:val="36"/>
          <w:u w:val="single"/>
        </w:rPr>
        <w:t>2.</w:t>
      </w:r>
      <w:r w:rsidR="00A7722B">
        <w:rPr>
          <w:b/>
          <w:bCs/>
          <w:sz w:val="36"/>
          <w:szCs w:val="36"/>
          <w:u w:val="single"/>
        </w:rPr>
        <w:t>3</w:t>
      </w:r>
      <w:r w:rsidR="00997D14">
        <w:rPr>
          <w:b/>
          <w:bCs/>
          <w:sz w:val="36"/>
          <w:szCs w:val="36"/>
          <w:u w:val="single"/>
        </w:rPr>
        <w:t xml:space="preserve"> Le photographe animalier</w:t>
      </w:r>
      <w:r w:rsidR="00CF66B5">
        <w:rPr>
          <w:b/>
          <w:bCs/>
          <w:sz w:val="36"/>
          <w:szCs w:val="36"/>
          <w:u w:val="single"/>
        </w:rPr>
        <w:t> :</w:t>
      </w:r>
    </w:p>
    <w:p w14:paraId="60A1520D" w14:textId="77777777" w:rsidR="00DD6A5F" w:rsidRDefault="00CF66B5" w:rsidP="00F5423C">
      <w:pPr>
        <w:rPr>
          <w:sz w:val="28"/>
          <w:szCs w:val="28"/>
        </w:rPr>
      </w:pPr>
      <w:r w:rsidRPr="00884B65">
        <w:rPr>
          <w:b/>
          <w:bCs/>
          <w:sz w:val="28"/>
          <w:szCs w:val="28"/>
        </w:rPr>
        <w:t>Objectifs</w:t>
      </w:r>
      <w:r>
        <w:rPr>
          <w:sz w:val="28"/>
          <w:szCs w:val="28"/>
        </w:rPr>
        <w:t> : Découvrir différentes tactiques</w:t>
      </w:r>
    </w:p>
    <w:p w14:paraId="41E3F8E8" w14:textId="608215F2" w:rsidR="00CF66B5" w:rsidRDefault="00DD6A5F" w:rsidP="00F5423C">
      <w:pPr>
        <w:rPr>
          <w:sz w:val="28"/>
          <w:szCs w:val="28"/>
        </w:rPr>
      </w:pPr>
      <w:r>
        <w:rPr>
          <w:sz w:val="28"/>
          <w:szCs w:val="28"/>
        </w:rPr>
        <w:t xml:space="preserve">                    </w:t>
      </w:r>
      <w:r w:rsidR="00CF66B5">
        <w:rPr>
          <w:sz w:val="28"/>
          <w:szCs w:val="28"/>
        </w:rPr>
        <w:t xml:space="preserve"> </w:t>
      </w:r>
      <w:proofErr w:type="gramStart"/>
      <w:r w:rsidR="00CF66B5">
        <w:rPr>
          <w:sz w:val="28"/>
          <w:szCs w:val="28"/>
        </w:rPr>
        <w:t>pour</w:t>
      </w:r>
      <w:proofErr w:type="gramEnd"/>
      <w:r w:rsidR="00CF66B5">
        <w:rPr>
          <w:sz w:val="28"/>
          <w:szCs w:val="28"/>
        </w:rPr>
        <w:t xml:space="preserve"> éviter d’être vu.</w:t>
      </w:r>
    </w:p>
    <w:p w14:paraId="44739B6F" w14:textId="77777777" w:rsidR="00DD6A5F" w:rsidRDefault="00CF66B5" w:rsidP="00F5423C">
      <w:pPr>
        <w:rPr>
          <w:sz w:val="28"/>
          <w:szCs w:val="28"/>
        </w:rPr>
      </w:pPr>
      <w:r>
        <w:rPr>
          <w:sz w:val="28"/>
          <w:szCs w:val="28"/>
        </w:rPr>
        <w:t xml:space="preserve">                   Faire le constat qu’il est plus facile</w:t>
      </w:r>
    </w:p>
    <w:p w14:paraId="547D12BE" w14:textId="00B4CEB1" w:rsidR="00CF66B5" w:rsidRDefault="00DD6A5F" w:rsidP="00F5423C">
      <w:pPr>
        <w:rPr>
          <w:sz w:val="28"/>
          <w:szCs w:val="28"/>
        </w:rPr>
      </w:pPr>
      <w:r>
        <w:rPr>
          <w:sz w:val="28"/>
          <w:szCs w:val="28"/>
        </w:rPr>
        <w:t xml:space="preserve">                   </w:t>
      </w:r>
      <w:r w:rsidR="00CF66B5">
        <w:rPr>
          <w:sz w:val="28"/>
          <w:szCs w:val="28"/>
        </w:rPr>
        <w:t xml:space="preserve"> </w:t>
      </w:r>
      <w:proofErr w:type="gramStart"/>
      <w:r w:rsidR="00CF66B5">
        <w:rPr>
          <w:sz w:val="28"/>
          <w:szCs w:val="28"/>
        </w:rPr>
        <w:t>pour</w:t>
      </w:r>
      <w:proofErr w:type="gramEnd"/>
      <w:r w:rsidR="00CF66B5">
        <w:rPr>
          <w:sz w:val="28"/>
          <w:szCs w:val="28"/>
        </w:rPr>
        <w:t xml:space="preserve"> les animaux de se déplacer la nuit.</w:t>
      </w:r>
    </w:p>
    <w:p w14:paraId="51E4B2B7" w14:textId="6A44994A" w:rsidR="00CF66B5" w:rsidRDefault="00CF66B5" w:rsidP="00F5423C">
      <w:pPr>
        <w:rPr>
          <w:sz w:val="28"/>
          <w:szCs w:val="28"/>
        </w:rPr>
      </w:pPr>
      <w:r>
        <w:rPr>
          <w:sz w:val="28"/>
          <w:szCs w:val="28"/>
        </w:rPr>
        <w:t xml:space="preserve">                   </w:t>
      </w:r>
    </w:p>
    <w:p w14:paraId="3D8AED86" w14:textId="583940EF" w:rsidR="00CF66B5" w:rsidRDefault="00CF66B5" w:rsidP="00F5423C">
      <w:pPr>
        <w:rPr>
          <w:sz w:val="28"/>
          <w:szCs w:val="28"/>
        </w:rPr>
      </w:pPr>
      <w:r w:rsidRPr="00884B65">
        <w:rPr>
          <w:b/>
          <w:bCs/>
          <w:sz w:val="28"/>
          <w:szCs w:val="28"/>
        </w:rPr>
        <w:t>Message</w:t>
      </w:r>
      <w:r>
        <w:rPr>
          <w:sz w:val="28"/>
          <w:szCs w:val="28"/>
        </w:rPr>
        <w:t xml:space="preserve"> : A l’inverse du jeu, le photographe doit se faire discret, doit être habillé de couleur sombre car les animaux sont très attentifs à leur milieu. </w:t>
      </w:r>
    </w:p>
    <w:p w14:paraId="6C5ECAEF" w14:textId="177D5F9C" w:rsidR="00884B65" w:rsidRDefault="00884B65" w:rsidP="00F5423C">
      <w:pPr>
        <w:rPr>
          <w:sz w:val="28"/>
          <w:szCs w:val="28"/>
        </w:rPr>
      </w:pPr>
      <w:r>
        <w:rPr>
          <w:sz w:val="28"/>
          <w:szCs w:val="28"/>
        </w:rPr>
        <w:t>C’est parce qu’ils ont été chassés qu’au cours de l’évolution, les animaux sont devenus nocturnes. Certains se sont bien adaptés, le chat, le lynx qui ont des pupilles verticales. Celles-ci leur permettent une meilleure vision nocturne.</w:t>
      </w:r>
    </w:p>
    <w:p w14:paraId="32BD9C0D" w14:textId="77777777" w:rsidR="00F362EF" w:rsidRDefault="00F362EF" w:rsidP="00F5423C">
      <w:pPr>
        <w:rPr>
          <w:sz w:val="28"/>
          <w:szCs w:val="28"/>
        </w:rPr>
      </w:pPr>
    </w:p>
    <w:p w14:paraId="58492452" w14:textId="56B66A3A" w:rsidR="00F362EF" w:rsidRDefault="00F362EF" w:rsidP="00F362EF">
      <w:pPr>
        <w:rPr>
          <w:b/>
          <w:bCs/>
          <w:sz w:val="28"/>
          <w:szCs w:val="28"/>
        </w:rPr>
      </w:pPr>
      <w:r w:rsidRPr="00F362EF">
        <w:rPr>
          <w:b/>
          <w:bCs/>
          <w:sz w:val="28"/>
          <w:szCs w:val="28"/>
        </w:rPr>
        <w:t>Déroulement</w:t>
      </w:r>
    </w:p>
    <w:p w14:paraId="7D2DAA7A" w14:textId="21C9461C" w:rsidR="00F362EF" w:rsidRDefault="00F362EF" w:rsidP="00F362EF">
      <w:pPr>
        <w:rPr>
          <w:sz w:val="28"/>
          <w:szCs w:val="28"/>
        </w:rPr>
      </w:pPr>
      <w:r w:rsidRPr="00F362EF">
        <w:rPr>
          <w:sz w:val="28"/>
          <w:szCs w:val="28"/>
        </w:rPr>
        <w:t>Deux équipes sont créées</w:t>
      </w:r>
      <w:r>
        <w:rPr>
          <w:sz w:val="28"/>
          <w:szCs w:val="28"/>
        </w:rPr>
        <w:t xml:space="preserve"> et reçoivent </w:t>
      </w:r>
      <w:r w:rsidR="00FB09DD">
        <w:rPr>
          <w:sz w:val="28"/>
          <w:szCs w:val="28"/>
        </w:rPr>
        <w:t>un camp</w:t>
      </w:r>
      <w:r w:rsidR="004846D3">
        <w:rPr>
          <w:sz w:val="28"/>
          <w:szCs w:val="28"/>
        </w:rPr>
        <w:t xml:space="preserve">, </w:t>
      </w:r>
      <w:r>
        <w:rPr>
          <w:sz w:val="28"/>
          <w:szCs w:val="28"/>
        </w:rPr>
        <w:t>des bandeaux ainsi que des images d’animaux.</w:t>
      </w:r>
    </w:p>
    <w:p w14:paraId="41524ED6" w14:textId="7B5F8D48" w:rsidR="00F362EF" w:rsidRDefault="00F362EF" w:rsidP="00F362EF">
      <w:pPr>
        <w:rPr>
          <w:sz w:val="28"/>
          <w:szCs w:val="28"/>
        </w:rPr>
      </w:pPr>
      <w:r>
        <w:rPr>
          <w:sz w:val="28"/>
          <w:szCs w:val="28"/>
        </w:rPr>
        <w:t>Une boîte est aussi mise à disposition dans des endroit distinct pour recueillir leur butin.</w:t>
      </w:r>
    </w:p>
    <w:p w14:paraId="350D048B" w14:textId="05812B18" w:rsidR="00F362EF" w:rsidRDefault="00F362EF" w:rsidP="00F362EF">
      <w:pPr>
        <w:rPr>
          <w:sz w:val="28"/>
          <w:szCs w:val="28"/>
        </w:rPr>
      </w:pPr>
      <w:r>
        <w:rPr>
          <w:sz w:val="28"/>
          <w:szCs w:val="28"/>
        </w:rPr>
        <w:t>Le bandeau sert à se fixer une image sur la tête et à prendre l’identité d’un animal.</w:t>
      </w:r>
    </w:p>
    <w:p w14:paraId="26458326" w14:textId="151F0616" w:rsidR="00F362EF" w:rsidRDefault="00F362EF" w:rsidP="00F362EF">
      <w:pPr>
        <w:rPr>
          <w:sz w:val="28"/>
          <w:szCs w:val="28"/>
        </w:rPr>
      </w:pPr>
      <w:r>
        <w:rPr>
          <w:sz w:val="28"/>
          <w:szCs w:val="28"/>
        </w:rPr>
        <w:t>L’animateur se place dans une zone bien définie (au moyen de cônes, cordes, …) c’est le photographe sur son spot. Il détient toutes les identités de nos animaux (empreintes, carte d’identités)</w:t>
      </w:r>
    </w:p>
    <w:p w14:paraId="4AAB5710" w14:textId="55E0505C" w:rsidR="00F362EF" w:rsidRDefault="00F362EF" w:rsidP="00F362EF">
      <w:pPr>
        <w:rPr>
          <w:sz w:val="28"/>
          <w:szCs w:val="28"/>
        </w:rPr>
      </w:pPr>
      <w:r>
        <w:rPr>
          <w:sz w:val="28"/>
          <w:szCs w:val="28"/>
        </w:rPr>
        <w:t xml:space="preserve">Les </w:t>
      </w:r>
      <w:r w:rsidR="00FB09DD">
        <w:rPr>
          <w:sz w:val="28"/>
          <w:szCs w:val="28"/>
        </w:rPr>
        <w:t>enfants</w:t>
      </w:r>
      <w:r>
        <w:rPr>
          <w:sz w:val="28"/>
          <w:szCs w:val="28"/>
        </w:rPr>
        <w:t xml:space="preserve"> doivent approche</w:t>
      </w:r>
      <w:r w:rsidR="004846D3">
        <w:rPr>
          <w:sz w:val="28"/>
          <w:szCs w:val="28"/>
        </w:rPr>
        <w:t xml:space="preserve">r en essayant de ne pas être identifier et entrer dans le spot du photographe. Une fois dans cette zone, il peut à </w:t>
      </w:r>
      <w:r w:rsidR="00FB09DD">
        <w:rPr>
          <w:sz w:val="28"/>
          <w:szCs w:val="28"/>
        </w:rPr>
        <w:t>leur</w:t>
      </w:r>
      <w:r w:rsidR="004846D3">
        <w:rPr>
          <w:sz w:val="28"/>
          <w:szCs w:val="28"/>
        </w:rPr>
        <w:t xml:space="preserve"> aise emporter soit une empreinte, soit une carte d’identité.</w:t>
      </w:r>
    </w:p>
    <w:p w14:paraId="1B65266C" w14:textId="57F86DEC" w:rsidR="004846D3" w:rsidRDefault="004846D3" w:rsidP="00F362EF">
      <w:pPr>
        <w:rPr>
          <w:sz w:val="28"/>
          <w:szCs w:val="28"/>
        </w:rPr>
      </w:pPr>
      <w:r>
        <w:rPr>
          <w:sz w:val="28"/>
          <w:szCs w:val="28"/>
        </w:rPr>
        <w:t>Le but étant d’avoir un maximum d’éléments différents.</w:t>
      </w:r>
    </w:p>
    <w:p w14:paraId="71EFC238" w14:textId="3F16A874" w:rsidR="004846D3" w:rsidRDefault="004846D3" w:rsidP="00F362EF">
      <w:pPr>
        <w:rPr>
          <w:sz w:val="28"/>
          <w:szCs w:val="28"/>
        </w:rPr>
      </w:pPr>
      <w:r>
        <w:rPr>
          <w:sz w:val="28"/>
          <w:szCs w:val="28"/>
        </w:rPr>
        <w:t>Quand l’enfant se fait identifier, il retourne dans son camp pour changer de photo et repartir…</w:t>
      </w:r>
    </w:p>
    <w:p w14:paraId="355BBF62" w14:textId="076289A4" w:rsidR="00F362EF" w:rsidRDefault="004846D3" w:rsidP="00F362EF">
      <w:pPr>
        <w:rPr>
          <w:sz w:val="28"/>
          <w:szCs w:val="28"/>
        </w:rPr>
      </w:pPr>
      <w:r>
        <w:rPr>
          <w:sz w:val="28"/>
          <w:szCs w:val="28"/>
        </w:rPr>
        <w:t xml:space="preserve">Le jeu </w:t>
      </w:r>
      <w:r w:rsidR="00FB09DD">
        <w:rPr>
          <w:sz w:val="28"/>
          <w:szCs w:val="28"/>
        </w:rPr>
        <w:t>prend</w:t>
      </w:r>
      <w:r>
        <w:rPr>
          <w:sz w:val="28"/>
          <w:szCs w:val="28"/>
        </w:rPr>
        <w:t xml:space="preserve"> fin quand les enfants ont emporté un nombre défini d’empreintes et de carte d’identités (ici </w:t>
      </w:r>
      <w:r w:rsidR="00255A6A">
        <w:rPr>
          <w:sz w:val="28"/>
          <w:szCs w:val="28"/>
        </w:rPr>
        <w:t>8</w:t>
      </w:r>
      <w:r>
        <w:rPr>
          <w:sz w:val="28"/>
          <w:szCs w:val="28"/>
        </w:rPr>
        <w:t xml:space="preserve">) </w:t>
      </w:r>
    </w:p>
    <w:p w14:paraId="7FC1000F" w14:textId="77777777" w:rsidR="004846D3" w:rsidRDefault="004846D3" w:rsidP="00F362EF">
      <w:pPr>
        <w:rPr>
          <w:sz w:val="28"/>
          <w:szCs w:val="28"/>
        </w:rPr>
      </w:pPr>
    </w:p>
    <w:p w14:paraId="1F5501E0" w14:textId="0B438728" w:rsidR="004846D3" w:rsidRDefault="004846D3" w:rsidP="004846D3">
      <w:pPr>
        <w:pBdr>
          <w:top w:val="single" w:sz="4" w:space="1" w:color="auto"/>
          <w:left w:val="single" w:sz="4" w:space="4" w:color="auto"/>
          <w:bottom w:val="single" w:sz="4" w:space="1" w:color="auto"/>
          <w:right w:val="single" w:sz="4" w:space="4" w:color="auto"/>
        </w:pBdr>
        <w:rPr>
          <w:sz w:val="28"/>
          <w:szCs w:val="28"/>
        </w:rPr>
      </w:pPr>
      <w:r w:rsidRPr="00DD6A5F">
        <w:rPr>
          <w:b/>
          <w:bCs/>
          <w:sz w:val="28"/>
          <w:szCs w:val="28"/>
        </w:rPr>
        <w:t>Conseils </w:t>
      </w:r>
      <w:r>
        <w:rPr>
          <w:sz w:val="28"/>
          <w:szCs w:val="28"/>
        </w:rPr>
        <w:t>:</w:t>
      </w:r>
      <w:r w:rsidR="00FB09DD">
        <w:rPr>
          <w:sz w:val="28"/>
          <w:szCs w:val="28"/>
        </w:rPr>
        <w:t xml:space="preserve"> </w:t>
      </w:r>
      <w:r w:rsidR="00DD6A5F">
        <w:rPr>
          <w:sz w:val="28"/>
          <w:szCs w:val="28"/>
        </w:rPr>
        <w:t>Un terrain légèrement boisé est idéal pour un jeu d’approche.</w:t>
      </w:r>
    </w:p>
    <w:p w14:paraId="59C4905E" w14:textId="77777777" w:rsidR="004846D3" w:rsidRDefault="004846D3" w:rsidP="004846D3">
      <w:pPr>
        <w:pBdr>
          <w:top w:val="single" w:sz="4" w:space="1" w:color="auto"/>
          <w:left w:val="single" w:sz="4" w:space="4" w:color="auto"/>
          <w:bottom w:val="single" w:sz="4" w:space="1" w:color="auto"/>
          <w:right w:val="single" w:sz="4" w:space="4" w:color="auto"/>
        </w:pBdr>
        <w:rPr>
          <w:sz w:val="28"/>
          <w:szCs w:val="28"/>
        </w:rPr>
      </w:pPr>
    </w:p>
    <w:p w14:paraId="4EB68ED0" w14:textId="77777777" w:rsidR="00A7722B" w:rsidRDefault="00A7722B" w:rsidP="004846D3">
      <w:pPr>
        <w:pBdr>
          <w:top w:val="single" w:sz="4" w:space="1" w:color="auto"/>
          <w:left w:val="single" w:sz="4" w:space="4" w:color="auto"/>
          <w:bottom w:val="single" w:sz="4" w:space="1" w:color="auto"/>
          <w:right w:val="single" w:sz="4" w:space="4" w:color="auto"/>
        </w:pBdr>
        <w:rPr>
          <w:sz w:val="28"/>
          <w:szCs w:val="28"/>
        </w:rPr>
      </w:pPr>
    </w:p>
    <w:p w14:paraId="6F21C304" w14:textId="77777777" w:rsidR="00DD6A5F" w:rsidRDefault="00DD6A5F" w:rsidP="00F362EF">
      <w:pPr>
        <w:rPr>
          <w:b/>
          <w:bCs/>
          <w:sz w:val="28"/>
          <w:szCs w:val="28"/>
        </w:rPr>
      </w:pPr>
    </w:p>
    <w:p w14:paraId="2234CF06" w14:textId="2802CC67" w:rsidR="00F362EF" w:rsidRDefault="00DD6A5F" w:rsidP="00DD6A5F">
      <w:pPr>
        <w:pBdr>
          <w:top w:val="single" w:sz="4" w:space="1" w:color="auto"/>
          <w:left w:val="single" w:sz="4" w:space="4" w:color="auto"/>
          <w:bottom w:val="single" w:sz="4" w:space="1" w:color="auto"/>
          <w:right w:val="single" w:sz="4" w:space="4" w:color="auto"/>
        </w:pBdr>
        <w:rPr>
          <w:sz w:val="28"/>
          <w:szCs w:val="28"/>
        </w:rPr>
      </w:pPr>
      <w:r w:rsidRPr="00DD6A5F">
        <w:rPr>
          <w:b/>
          <w:bCs/>
          <w:sz w:val="28"/>
          <w:szCs w:val="28"/>
        </w:rPr>
        <w:t>Matériel</w:t>
      </w:r>
      <w:r>
        <w:rPr>
          <w:sz w:val="28"/>
          <w:szCs w:val="28"/>
        </w:rPr>
        <w:t> : Photos d’animaux</w:t>
      </w:r>
    </w:p>
    <w:p w14:paraId="5152BC94" w14:textId="4A141D20" w:rsidR="00DD6A5F" w:rsidRDefault="00DD6A5F" w:rsidP="00DD6A5F">
      <w:pPr>
        <w:pBdr>
          <w:top w:val="single" w:sz="4" w:space="1" w:color="auto"/>
          <w:left w:val="single" w:sz="4" w:space="4" w:color="auto"/>
          <w:bottom w:val="single" w:sz="4" w:space="1" w:color="auto"/>
          <w:right w:val="single" w:sz="4" w:space="4" w:color="auto"/>
        </w:pBdr>
        <w:rPr>
          <w:sz w:val="28"/>
          <w:szCs w:val="28"/>
        </w:rPr>
      </w:pPr>
      <w:r>
        <w:rPr>
          <w:sz w:val="28"/>
          <w:szCs w:val="28"/>
        </w:rPr>
        <w:tab/>
        <w:t xml:space="preserve">        Empreintes</w:t>
      </w:r>
    </w:p>
    <w:p w14:paraId="335392C2" w14:textId="3CC1DDBD" w:rsidR="00DD6A5F" w:rsidRDefault="00DD6A5F" w:rsidP="00DD6A5F">
      <w:pPr>
        <w:pBdr>
          <w:top w:val="single" w:sz="4" w:space="1" w:color="auto"/>
          <w:left w:val="single" w:sz="4" w:space="4" w:color="auto"/>
          <w:bottom w:val="single" w:sz="4" w:space="1" w:color="auto"/>
          <w:right w:val="single" w:sz="4" w:space="4" w:color="auto"/>
        </w:pBdr>
        <w:rPr>
          <w:sz w:val="28"/>
          <w:szCs w:val="28"/>
        </w:rPr>
      </w:pPr>
      <w:r>
        <w:rPr>
          <w:sz w:val="28"/>
          <w:szCs w:val="28"/>
        </w:rPr>
        <w:t xml:space="preserve">                   Cartes d’identités</w:t>
      </w:r>
    </w:p>
    <w:p w14:paraId="498CE8BF" w14:textId="35D011F5" w:rsidR="00DD6A5F" w:rsidRDefault="00DD6A5F" w:rsidP="00DD6A5F">
      <w:pPr>
        <w:pBdr>
          <w:top w:val="single" w:sz="4" w:space="1" w:color="auto"/>
          <w:left w:val="single" w:sz="4" w:space="4" w:color="auto"/>
          <w:bottom w:val="single" w:sz="4" w:space="1" w:color="auto"/>
          <w:right w:val="single" w:sz="4" w:space="4" w:color="auto"/>
        </w:pBdr>
        <w:rPr>
          <w:sz w:val="28"/>
          <w:szCs w:val="28"/>
        </w:rPr>
      </w:pPr>
      <w:r>
        <w:rPr>
          <w:sz w:val="28"/>
          <w:szCs w:val="28"/>
        </w:rPr>
        <w:t xml:space="preserve">                   1 Bandeau par enfant</w:t>
      </w:r>
    </w:p>
    <w:p w14:paraId="7B1973C1" w14:textId="23E63DCC" w:rsidR="00DD6A5F" w:rsidRDefault="00DD6A5F" w:rsidP="00DD6A5F">
      <w:pPr>
        <w:pBdr>
          <w:top w:val="single" w:sz="4" w:space="1" w:color="auto"/>
          <w:left w:val="single" w:sz="4" w:space="4" w:color="auto"/>
          <w:bottom w:val="single" w:sz="4" w:space="1" w:color="auto"/>
          <w:right w:val="single" w:sz="4" w:space="4" w:color="auto"/>
        </w:pBdr>
        <w:rPr>
          <w:sz w:val="28"/>
          <w:szCs w:val="28"/>
        </w:rPr>
      </w:pPr>
      <w:r>
        <w:rPr>
          <w:sz w:val="28"/>
          <w:szCs w:val="28"/>
        </w:rPr>
        <w:t xml:space="preserve">                   1 panier ou boîte pour réceptionner le butin</w:t>
      </w:r>
    </w:p>
    <w:p w14:paraId="14D117B1" w14:textId="64752EF7" w:rsidR="00DD6A5F" w:rsidRDefault="00DD6A5F" w:rsidP="00DD6A5F">
      <w:pPr>
        <w:pBdr>
          <w:top w:val="single" w:sz="4" w:space="1" w:color="auto"/>
          <w:left w:val="single" w:sz="4" w:space="4" w:color="auto"/>
          <w:bottom w:val="single" w:sz="4" w:space="1" w:color="auto"/>
          <w:right w:val="single" w:sz="4" w:space="4" w:color="auto"/>
        </w:pBdr>
        <w:rPr>
          <w:sz w:val="28"/>
          <w:szCs w:val="28"/>
        </w:rPr>
      </w:pPr>
      <w:r>
        <w:rPr>
          <w:sz w:val="28"/>
          <w:szCs w:val="28"/>
        </w:rPr>
        <w:t xml:space="preserve">                   Corde pour délimiter le spot du photographe</w:t>
      </w:r>
    </w:p>
    <w:p w14:paraId="67C9745F" w14:textId="77777777" w:rsidR="00F362EF" w:rsidRPr="00F362EF" w:rsidRDefault="00F362EF" w:rsidP="00F362EF">
      <w:pPr>
        <w:rPr>
          <w:sz w:val="28"/>
          <w:szCs w:val="28"/>
        </w:rPr>
      </w:pPr>
    </w:p>
    <w:p w14:paraId="43E0C43A" w14:textId="77777777" w:rsidR="00D71AC1" w:rsidRDefault="00D71AC1" w:rsidP="00F5423C">
      <w:pPr>
        <w:rPr>
          <w:b/>
          <w:bCs/>
          <w:sz w:val="36"/>
          <w:szCs w:val="36"/>
          <w:u w:val="single"/>
        </w:rPr>
      </w:pPr>
    </w:p>
    <w:p w14:paraId="51877572" w14:textId="66D04742" w:rsidR="00DD6A5F" w:rsidRDefault="005E6FE0" w:rsidP="00F5423C">
      <w:pPr>
        <w:rPr>
          <w:b/>
          <w:bCs/>
          <w:sz w:val="36"/>
          <w:szCs w:val="36"/>
          <w:u w:val="single"/>
        </w:rPr>
      </w:pPr>
      <w:r>
        <w:rPr>
          <w:b/>
          <w:bCs/>
          <w:noProof/>
          <w:sz w:val="36"/>
          <w:szCs w:val="36"/>
          <w:u w:val="single"/>
        </w:rPr>
        <mc:AlternateContent>
          <mc:Choice Requires="wps">
            <w:drawing>
              <wp:anchor distT="0" distB="0" distL="114300" distR="114300" simplePos="0" relativeHeight="251661312" behindDoc="0" locked="0" layoutInCell="1" allowOverlap="1" wp14:anchorId="146EEE1F" wp14:editId="3B505318">
                <wp:simplePos x="0" y="0"/>
                <wp:positionH relativeFrom="column">
                  <wp:posOffset>4116705</wp:posOffset>
                </wp:positionH>
                <wp:positionV relativeFrom="paragraph">
                  <wp:posOffset>234950</wp:posOffset>
                </wp:positionV>
                <wp:extent cx="2590800" cy="1874520"/>
                <wp:effectExtent l="0" t="0" r="19050" b="11430"/>
                <wp:wrapNone/>
                <wp:docPr id="682960751" name="Zone de texte 1"/>
                <wp:cNvGraphicFramePr/>
                <a:graphic xmlns:a="http://schemas.openxmlformats.org/drawingml/2006/main">
                  <a:graphicData uri="http://schemas.microsoft.com/office/word/2010/wordprocessingShape">
                    <wps:wsp>
                      <wps:cNvSpPr txBox="1"/>
                      <wps:spPr>
                        <a:xfrm>
                          <a:off x="0" y="0"/>
                          <a:ext cx="2590800" cy="1874520"/>
                        </a:xfrm>
                        <a:prstGeom prst="rect">
                          <a:avLst/>
                        </a:prstGeom>
                        <a:solidFill>
                          <a:schemeClr val="lt1"/>
                        </a:solidFill>
                        <a:ln w="6350">
                          <a:solidFill>
                            <a:prstClr val="black"/>
                          </a:solidFill>
                        </a:ln>
                      </wps:spPr>
                      <wps:txbx>
                        <w:txbxContent>
                          <w:p w14:paraId="1CE0020B" w14:textId="5CFDE595" w:rsidR="005E6FE0" w:rsidRDefault="00177B10">
                            <w:r w:rsidRPr="00177B10">
                              <w:rPr>
                                <w:b/>
                                <w:bCs/>
                              </w:rPr>
                              <w:t>Catégorie</w:t>
                            </w:r>
                            <w:r>
                              <w:t> : Recherche</w:t>
                            </w:r>
                          </w:p>
                          <w:p w14:paraId="00BABA24" w14:textId="2FB54803" w:rsidR="00177B10" w:rsidRDefault="00177B10">
                            <w:r w:rsidRPr="00177B10">
                              <w:rPr>
                                <w:b/>
                                <w:bCs/>
                              </w:rPr>
                              <w:t>Age conseillé</w:t>
                            </w:r>
                            <w:r>
                              <w:t> : 9-12</w:t>
                            </w:r>
                          </w:p>
                          <w:p w14:paraId="6932B502" w14:textId="60D724A2" w:rsidR="00177B10" w:rsidRDefault="00177B10">
                            <w:r w:rsidRPr="00177B10">
                              <w:rPr>
                                <w:b/>
                                <w:bCs/>
                              </w:rPr>
                              <w:t>Nombre de participants</w:t>
                            </w:r>
                            <w:r>
                              <w:t> : 12</w:t>
                            </w:r>
                          </w:p>
                          <w:p w14:paraId="3783DDB6" w14:textId="6729BE56" w:rsidR="00177B10" w:rsidRDefault="00177B10">
                            <w:r w:rsidRPr="00177B10">
                              <w:rPr>
                                <w:b/>
                                <w:bCs/>
                              </w:rPr>
                              <w:t>Lieu :</w:t>
                            </w:r>
                            <w:r>
                              <w:t xml:space="preserve"> abrité si pluie car présence de livres.</w:t>
                            </w:r>
                          </w:p>
                          <w:p w14:paraId="5A32FAE7" w14:textId="28F46FA2" w:rsidR="00177B10" w:rsidRDefault="00177B10">
                            <w:r w:rsidRPr="00177B10">
                              <w:rPr>
                                <w:b/>
                                <w:bCs/>
                              </w:rPr>
                              <w:t>Durée</w:t>
                            </w:r>
                            <w:r>
                              <w:t> : 15 minutes</w:t>
                            </w:r>
                          </w:p>
                          <w:p w14:paraId="65374D87" w14:textId="6AC2F5E5" w:rsidR="00177B10" w:rsidRDefault="00177B10">
                            <w:r w:rsidRPr="00177B10">
                              <w:rPr>
                                <w:b/>
                                <w:bCs/>
                              </w:rPr>
                              <w:t>Type d’approche</w:t>
                            </w:r>
                            <w:r>
                              <w:t> : Scientifique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EEE1F" id="_x0000_s1028" type="#_x0000_t202" style="position:absolute;margin-left:324.15pt;margin-top:18.5pt;width:204pt;height:14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" fillcolor="white [3201]" strokeweight=".5pt">
                <v:textbox>
                  <w:txbxContent>
                    <w:p w14:paraId="1CE0020B" w14:textId="5CFDE595" w:rsidR="005E6FE0" w:rsidRDefault="00177B10">
                      <w:r w:rsidRPr="00177B10">
                        <w:rPr>
                          <w:b/>
                          <w:bCs/>
                        </w:rPr>
                        <w:t>Catégorie</w:t>
                      </w:r>
                      <w:r>
                        <w:t> : Recherche</w:t>
                      </w:r>
                    </w:p>
                    <w:p w14:paraId="00BABA24" w14:textId="2FB54803" w:rsidR="00177B10" w:rsidRDefault="00177B10">
                      <w:r w:rsidRPr="00177B10">
                        <w:rPr>
                          <w:b/>
                          <w:bCs/>
                        </w:rPr>
                        <w:t>Age conseillé</w:t>
                      </w:r>
                      <w:r>
                        <w:t> : 9-12</w:t>
                      </w:r>
                    </w:p>
                    <w:p w14:paraId="6932B502" w14:textId="60D724A2" w:rsidR="00177B10" w:rsidRDefault="00177B10">
                      <w:r w:rsidRPr="00177B10">
                        <w:rPr>
                          <w:b/>
                          <w:bCs/>
                        </w:rPr>
                        <w:t>Nombre de participants</w:t>
                      </w:r>
                      <w:r>
                        <w:t> : 12</w:t>
                      </w:r>
                    </w:p>
                    <w:p w14:paraId="3783DDB6" w14:textId="6729BE56" w:rsidR="00177B10" w:rsidRDefault="00177B10">
                      <w:r w:rsidRPr="00177B10">
                        <w:rPr>
                          <w:b/>
                          <w:bCs/>
                        </w:rPr>
                        <w:t>Lieu :</w:t>
                      </w:r>
                      <w:r>
                        <w:t xml:space="preserve"> abrité si pluie car présence de livres.</w:t>
                      </w:r>
                    </w:p>
                    <w:p w14:paraId="5A32FAE7" w14:textId="28F46FA2" w:rsidR="00177B10" w:rsidRDefault="00177B10">
                      <w:r w:rsidRPr="00177B10">
                        <w:rPr>
                          <w:b/>
                          <w:bCs/>
                        </w:rPr>
                        <w:t>Durée</w:t>
                      </w:r>
                      <w:r>
                        <w:t> : 15 minutes</w:t>
                      </w:r>
                    </w:p>
                    <w:p w14:paraId="65374D87" w14:textId="6AC2F5E5" w:rsidR="00177B10" w:rsidRDefault="00177B10">
                      <w:r w:rsidRPr="00177B10">
                        <w:rPr>
                          <w:b/>
                          <w:bCs/>
                        </w:rPr>
                        <w:t>Type d’approche</w:t>
                      </w:r>
                      <w:r>
                        <w:t> : Scientifique</w:t>
                      </w:r>
                    </w:p>
                  </w:txbxContent>
                </v:textbox>
              </v:shape>
            </w:pict>
          </mc:Fallback>
        </mc:AlternateContent>
      </w:r>
      <w:r w:rsidR="00DD6A5F">
        <w:rPr>
          <w:b/>
          <w:bCs/>
          <w:sz w:val="36"/>
          <w:szCs w:val="36"/>
          <w:u w:val="single"/>
        </w:rPr>
        <w:t>2.</w:t>
      </w:r>
      <w:r w:rsidR="00A7722B">
        <w:rPr>
          <w:b/>
          <w:bCs/>
          <w:sz w:val="36"/>
          <w:szCs w:val="36"/>
          <w:u w:val="single"/>
        </w:rPr>
        <w:t>4</w:t>
      </w:r>
      <w:r w:rsidR="00DD6A5F">
        <w:rPr>
          <w:b/>
          <w:bCs/>
          <w:sz w:val="36"/>
          <w:szCs w:val="36"/>
          <w:u w:val="single"/>
        </w:rPr>
        <w:t xml:space="preserve"> Reconstitution des cartes d’identité.</w:t>
      </w:r>
    </w:p>
    <w:p w14:paraId="7EB699EE" w14:textId="10B2F892" w:rsidR="005E6FE0" w:rsidRDefault="00DD6A5F" w:rsidP="00F5423C">
      <w:pPr>
        <w:rPr>
          <w:sz w:val="28"/>
          <w:szCs w:val="28"/>
        </w:rPr>
      </w:pPr>
      <w:r w:rsidRPr="00202561">
        <w:rPr>
          <w:sz w:val="36"/>
          <w:szCs w:val="36"/>
          <w:u w:val="single"/>
        </w:rPr>
        <w:t xml:space="preserve"> </w:t>
      </w:r>
      <w:r w:rsidRPr="00202561">
        <w:rPr>
          <w:sz w:val="28"/>
          <w:szCs w:val="28"/>
          <w:u w:val="single"/>
        </w:rPr>
        <w:t>Objectifs</w:t>
      </w:r>
      <w:r w:rsidR="001123A4" w:rsidRPr="00202561">
        <w:rPr>
          <w:sz w:val="28"/>
          <w:szCs w:val="28"/>
          <w:u w:val="single"/>
        </w:rPr>
        <w:t> :</w:t>
      </w:r>
      <w:r w:rsidR="001123A4">
        <w:rPr>
          <w:b/>
          <w:bCs/>
          <w:sz w:val="28"/>
          <w:szCs w:val="28"/>
        </w:rPr>
        <w:t xml:space="preserve"> </w:t>
      </w:r>
      <w:r w:rsidR="005E6FE0">
        <w:rPr>
          <w:sz w:val="28"/>
          <w:szCs w:val="28"/>
        </w:rPr>
        <w:t>R</w:t>
      </w:r>
      <w:r w:rsidR="00202561">
        <w:rPr>
          <w:sz w:val="28"/>
          <w:szCs w:val="28"/>
        </w:rPr>
        <w:t>éunir la photo, l’empreinte et les</w:t>
      </w:r>
    </w:p>
    <w:p w14:paraId="44FCAF50" w14:textId="0D60CA30" w:rsidR="00DD6A5F" w:rsidRDefault="005E6FE0" w:rsidP="00F5423C">
      <w:pPr>
        <w:rPr>
          <w:sz w:val="28"/>
          <w:szCs w:val="28"/>
        </w:rPr>
      </w:pPr>
      <w:r>
        <w:rPr>
          <w:sz w:val="28"/>
          <w:szCs w:val="28"/>
        </w:rPr>
        <w:t xml:space="preserve">                    </w:t>
      </w:r>
      <w:r w:rsidR="00202561">
        <w:rPr>
          <w:sz w:val="28"/>
          <w:szCs w:val="28"/>
        </w:rPr>
        <w:t xml:space="preserve"> </w:t>
      </w:r>
      <w:proofErr w:type="gramStart"/>
      <w:r w:rsidR="00202561">
        <w:rPr>
          <w:sz w:val="28"/>
          <w:szCs w:val="28"/>
        </w:rPr>
        <w:t>différentes</w:t>
      </w:r>
      <w:proofErr w:type="gramEnd"/>
      <w:r w:rsidR="00202561">
        <w:rPr>
          <w:sz w:val="28"/>
          <w:szCs w:val="28"/>
        </w:rPr>
        <w:t xml:space="preserve"> caractéristiques de chaque</w:t>
      </w:r>
    </w:p>
    <w:p w14:paraId="7CB7BFD7" w14:textId="616151CD" w:rsidR="00202561" w:rsidRDefault="00202561" w:rsidP="00F5423C">
      <w:pPr>
        <w:rPr>
          <w:sz w:val="28"/>
          <w:szCs w:val="28"/>
        </w:rPr>
      </w:pPr>
      <w:r>
        <w:rPr>
          <w:sz w:val="28"/>
          <w:szCs w:val="28"/>
        </w:rPr>
        <w:t xml:space="preserve"> </w:t>
      </w:r>
      <w:r>
        <w:rPr>
          <w:sz w:val="28"/>
          <w:szCs w:val="28"/>
        </w:rPr>
        <w:tab/>
        <w:t xml:space="preserve">         </w:t>
      </w:r>
      <w:proofErr w:type="gramStart"/>
      <w:r w:rsidR="005E6FE0">
        <w:rPr>
          <w:sz w:val="28"/>
          <w:szCs w:val="28"/>
        </w:rPr>
        <w:t>i</w:t>
      </w:r>
      <w:r>
        <w:rPr>
          <w:sz w:val="28"/>
          <w:szCs w:val="28"/>
        </w:rPr>
        <w:t>ndividu</w:t>
      </w:r>
      <w:proofErr w:type="gramEnd"/>
      <w:r>
        <w:rPr>
          <w:sz w:val="28"/>
          <w:szCs w:val="28"/>
        </w:rPr>
        <w:t>.</w:t>
      </w:r>
    </w:p>
    <w:p w14:paraId="44B3C7BE" w14:textId="55FF55D8" w:rsidR="00202561" w:rsidRDefault="00202561" w:rsidP="00F5423C">
      <w:pPr>
        <w:rPr>
          <w:sz w:val="28"/>
          <w:szCs w:val="28"/>
        </w:rPr>
      </w:pPr>
      <w:r>
        <w:rPr>
          <w:sz w:val="28"/>
          <w:szCs w:val="28"/>
        </w:rPr>
        <w:t xml:space="preserve">                    Chercher au moyen de livres.</w:t>
      </w:r>
    </w:p>
    <w:p w14:paraId="3C7FC077" w14:textId="716A1B18" w:rsidR="00202561" w:rsidRDefault="00202561" w:rsidP="00202561">
      <w:pPr>
        <w:ind w:left="708"/>
        <w:rPr>
          <w:sz w:val="28"/>
          <w:szCs w:val="28"/>
        </w:rPr>
      </w:pPr>
      <w:r>
        <w:rPr>
          <w:sz w:val="28"/>
          <w:szCs w:val="28"/>
        </w:rPr>
        <w:t xml:space="preserve">         Discuter des particularités de chacun d’eux.</w:t>
      </w:r>
    </w:p>
    <w:p w14:paraId="0C04428B" w14:textId="3A4199B5" w:rsidR="00202561" w:rsidRDefault="00202561" w:rsidP="00202561">
      <w:pPr>
        <w:rPr>
          <w:sz w:val="28"/>
          <w:szCs w:val="28"/>
        </w:rPr>
      </w:pPr>
      <w:r w:rsidRPr="00202561">
        <w:rPr>
          <w:sz w:val="28"/>
          <w:szCs w:val="28"/>
          <w:u w:val="single"/>
        </w:rPr>
        <w:t>Messages :</w:t>
      </w:r>
      <w:r w:rsidR="00523B18">
        <w:rPr>
          <w:sz w:val="28"/>
          <w:szCs w:val="28"/>
        </w:rPr>
        <w:t xml:space="preserve">  Classification des animaux. </w:t>
      </w:r>
    </w:p>
    <w:p w14:paraId="49B6501A" w14:textId="29126431" w:rsidR="00523B18" w:rsidRDefault="00523B18" w:rsidP="0052324B">
      <w:pPr>
        <w:ind w:left="1416"/>
        <w:rPr>
          <w:sz w:val="28"/>
          <w:szCs w:val="28"/>
        </w:rPr>
      </w:pPr>
      <w:r>
        <w:rPr>
          <w:sz w:val="28"/>
          <w:szCs w:val="28"/>
        </w:rPr>
        <w:t xml:space="preserve">Récepteurs sensoriels (voir annexes). </w:t>
      </w:r>
      <w:r w:rsidR="006652D8">
        <w:rPr>
          <w:sz w:val="28"/>
          <w:szCs w:val="28"/>
        </w:rPr>
        <w:t>Organes particuliers ou particulièrement développés. Particularités de certaines espèces ; ex : les félidés et leurs pupilles verticales …</w:t>
      </w:r>
    </w:p>
    <w:p w14:paraId="45948501" w14:textId="20F42C7F" w:rsidR="00255A6A" w:rsidRDefault="00255A6A" w:rsidP="0052324B">
      <w:pPr>
        <w:ind w:left="1416"/>
        <w:rPr>
          <w:sz w:val="28"/>
          <w:szCs w:val="28"/>
        </w:rPr>
      </w:pPr>
      <w:r>
        <w:rPr>
          <w:sz w:val="28"/>
          <w:szCs w:val="28"/>
        </w:rPr>
        <w:t>Certains sont nocturnes, d’autres diurnes.</w:t>
      </w:r>
    </w:p>
    <w:p w14:paraId="189A7752" w14:textId="77777777" w:rsidR="006B20DD" w:rsidRDefault="006B20DD" w:rsidP="006B20DD">
      <w:pPr>
        <w:rPr>
          <w:sz w:val="28"/>
          <w:szCs w:val="28"/>
        </w:rPr>
      </w:pPr>
    </w:p>
    <w:p w14:paraId="4FA43A4D" w14:textId="09361C16" w:rsidR="006B20DD" w:rsidRDefault="006B20DD" w:rsidP="006B20DD">
      <w:pPr>
        <w:rPr>
          <w:sz w:val="28"/>
          <w:szCs w:val="28"/>
        </w:rPr>
      </w:pPr>
      <w:r w:rsidRPr="006B20DD">
        <w:rPr>
          <w:sz w:val="28"/>
          <w:szCs w:val="28"/>
          <w:u w:val="single"/>
        </w:rPr>
        <w:t>Déroulement :</w:t>
      </w:r>
      <w:r>
        <w:rPr>
          <w:sz w:val="28"/>
          <w:szCs w:val="28"/>
        </w:rPr>
        <w:t xml:space="preserve"> Les deux équipes du jeu précédent se regroupent dans leur coin. Chacune </w:t>
      </w:r>
    </w:p>
    <w:p w14:paraId="629CE481" w14:textId="67C72550" w:rsidR="006B20DD" w:rsidRDefault="006B20DD" w:rsidP="006B20DD">
      <w:pPr>
        <w:rPr>
          <w:sz w:val="28"/>
          <w:szCs w:val="28"/>
        </w:rPr>
      </w:pPr>
      <w:r>
        <w:rPr>
          <w:sz w:val="28"/>
          <w:szCs w:val="28"/>
        </w:rPr>
        <w:tab/>
      </w:r>
      <w:r>
        <w:rPr>
          <w:sz w:val="28"/>
          <w:szCs w:val="28"/>
        </w:rPr>
        <w:tab/>
        <w:t xml:space="preserve">     </w:t>
      </w:r>
      <w:proofErr w:type="gramStart"/>
      <w:r>
        <w:rPr>
          <w:sz w:val="28"/>
          <w:szCs w:val="28"/>
        </w:rPr>
        <w:t>reçoit</w:t>
      </w:r>
      <w:proofErr w:type="gramEnd"/>
      <w:r>
        <w:rPr>
          <w:sz w:val="28"/>
          <w:szCs w:val="28"/>
        </w:rPr>
        <w:t xml:space="preserve"> un petit guide des empreintes et un guide mammifère.</w:t>
      </w:r>
    </w:p>
    <w:p w14:paraId="7292E32F" w14:textId="77777777" w:rsidR="0089420A" w:rsidRDefault="006B20DD" w:rsidP="006B20DD">
      <w:pPr>
        <w:rPr>
          <w:sz w:val="28"/>
          <w:szCs w:val="28"/>
        </w:rPr>
      </w:pPr>
      <w:r>
        <w:rPr>
          <w:sz w:val="28"/>
          <w:szCs w:val="28"/>
        </w:rPr>
        <w:tab/>
      </w:r>
      <w:r>
        <w:rPr>
          <w:sz w:val="28"/>
          <w:szCs w:val="28"/>
        </w:rPr>
        <w:tab/>
        <w:t xml:space="preserve">     Elles reconstituent les cartes d’identité. </w:t>
      </w:r>
    </w:p>
    <w:p w14:paraId="5F37337F" w14:textId="0760A507" w:rsidR="006B20DD" w:rsidRDefault="0089420A" w:rsidP="0089420A">
      <w:pPr>
        <w:ind w:left="1728"/>
        <w:rPr>
          <w:sz w:val="28"/>
          <w:szCs w:val="28"/>
        </w:rPr>
      </w:pPr>
      <w:r>
        <w:rPr>
          <w:sz w:val="28"/>
          <w:szCs w:val="28"/>
        </w:rPr>
        <w:t>L’animateur passe distribuer des pictogrammes (nocturnes/diurnes</w:t>
      </w:r>
      <w:proofErr w:type="gramStart"/>
      <w:r>
        <w:rPr>
          <w:sz w:val="28"/>
          <w:szCs w:val="28"/>
        </w:rPr>
        <w:t xml:space="preserve">),   </w:t>
      </w:r>
      <w:proofErr w:type="gramEnd"/>
      <w:r>
        <w:rPr>
          <w:sz w:val="28"/>
          <w:szCs w:val="28"/>
        </w:rPr>
        <w:t xml:space="preserve">                 (Odorat, vue, ouïe) afin d’amener la réflexion. </w:t>
      </w:r>
      <w:r w:rsidR="006B20DD">
        <w:rPr>
          <w:sz w:val="28"/>
          <w:szCs w:val="28"/>
        </w:rPr>
        <w:t>Quand cela est fini, les enfants se regroupent. Les enfants se succèdent pour présenter les animaux.</w:t>
      </w:r>
    </w:p>
    <w:p w14:paraId="0BDA28DC" w14:textId="5B68ACF5" w:rsidR="006B20DD" w:rsidRDefault="006B20DD" w:rsidP="006B20DD">
      <w:pPr>
        <w:rPr>
          <w:sz w:val="28"/>
          <w:szCs w:val="28"/>
        </w:rPr>
      </w:pPr>
      <w:r>
        <w:rPr>
          <w:sz w:val="28"/>
          <w:szCs w:val="28"/>
        </w:rPr>
        <w:t xml:space="preserve">                           L’animateur insiste sur </w:t>
      </w:r>
      <w:r w:rsidR="005E6FE0">
        <w:rPr>
          <w:sz w:val="28"/>
          <w:szCs w:val="28"/>
        </w:rPr>
        <w:t xml:space="preserve">les caractéristiques sensorielles et sur la forme de </w:t>
      </w:r>
    </w:p>
    <w:p w14:paraId="0CD2FA87" w14:textId="525BC446" w:rsidR="00D86E49" w:rsidRDefault="005E6FE0" w:rsidP="006B20DD">
      <w:pPr>
        <w:rPr>
          <w:sz w:val="28"/>
          <w:szCs w:val="28"/>
        </w:rPr>
      </w:pPr>
      <w:r>
        <w:rPr>
          <w:sz w:val="28"/>
          <w:szCs w:val="28"/>
        </w:rPr>
        <w:tab/>
      </w:r>
      <w:r>
        <w:rPr>
          <w:sz w:val="28"/>
          <w:szCs w:val="28"/>
        </w:rPr>
        <w:tab/>
        <w:t xml:space="preserve">     </w:t>
      </w:r>
      <w:proofErr w:type="gramStart"/>
      <w:r>
        <w:rPr>
          <w:sz w:val="28"/>
          <w:szCs w:val="28"/>
        </w:rPr>
        <w:t>l’empreinte</w:t>
      </w:r>
      <w:proofErr w:type="gramEnd"/>
      <w:r>
        <w:rPr>
          <w:sz w:val="28"/>
          <w:szCs w:val="28"/>
        </w:rPr>
        <w:t>. Il reprend les classifications (règne, ordre, famille)</w:t>
      </w:r>
      <w:r w:rsidR="00177B10">
        <w:rPr>
          <w:sz w:val="28"/>
          <w:szCs w:val="28"/>
        </w:rPr>
        <w:t>.</w:t>
      </w:r>
    </w:p>
    <w:p w14:paraId="38B4E4B2" w14:textId="1D55B6E9" w:rsidR="0089420A" w:rsidRDefault="00177B10" w:rsidP="006B20DD">
      <w:pPr>
        <w:rPr>
          <w:sz w:val="28"/>
          <w:szCs w:val="28"/>
        </w:rPr>
      </w:pPr>
      <w:r w:rsidRPr="00177B10">
        <w:rPr>
          <w:sz w:val="28"/>
          <w:szCs w:val="28"/>
          <w:u w:val="single"/>
        </w:rPr>
        <w:t>Fin de l’activité :</w:t>
      </w:r>
      <w:r>
        <w:rPr>
          <w:sz w:val="28"/>
          <w:szCs w:val="28"/>
        </w:rPr>
        <w:t xml:space="preserve"> Lorsque tous les animaux ont été présentés.</w:t>
      </w:r>
    </w:p>
    <w:p w14:paraId="519C29B9" w14:textId="2F806054" w:rsidR="00177B10" w:rsidRPr="00541ACF" w:rsidRDefault="00177B10" w:rsidP="00D86E49">
      <w:pPr>
        <w:pBdr>
          <w:top w:val="single" w:sz="4" w:space="1" w:color="auto"/>
          <w:left w:val="single" w:sz="4" w:space="4" w:color="auto"/>
          <w:bottom w:val="single" w:sz="4" w:space="1" w:color="auto"/>
          <w:right w:val="single" w:sz="4" w:space="4" w:color="auto"/>
        </w:pBdr>
        <w:spacing w:line="240" w:lineRule="auto"/>
        <w:rPr>
          <w:b/>
          <w:bCs/>
          <w:sz w:val="28"/>
          <w:szCs w:val="28"/>
        </w:rPr>
      </w:pPr>
      <w:r w:rsidRPr="00541ACF">
        <w:rPr>
          <w:b/>
          <w:bCs/>
          <w:sz w:val="28"/>
          <w:szCs w:val="28"/>
        </w:rPr>
        <w:t>Conseils :</w:t>
      </w:r>
    </w:p>
    <w:p w14:paraId="68FD4EC2" w14:textId="51B18300" w:rsidR="00177B10" w:rsidRDefault="00177B10" w:rsidP="00D86E49">
      <w:pPr>
        <w:pBdr>
          <w:top w:val="single" w:sz="4" w:space="1" w:color="auto"/>
          <w:left w:val="single" w:sz="4" w:space="4" w:color="auto"/>
          <w:bottom w:val="single" w:sz="4" w:space="1" w:color="auto"/>
          <w:right w:val="single" w:sz="4" w:space="4" w:color="auto"/>
        </w:pBdr>
        <w:spacing w:line="240" w:lineRule="auto"/>
        <w:rPr>
          <w:sz w:val="28"/>
          <w:szCs w:val="28"/>
        </w:rPr>
      </w:pPr>
      <w:r>
        <w:rPr>
          <w:sz w:val="28"/>
          <w:szCs w:val="28"/>
        </w:rPr>
        <w:t>Proposer des livres adaptés à l’âge des enfants ainsi qu’aux informations à transmettre</w:t>
      </w:r>
    </w:p>
    <w:p w14:paraId="1253291B" w14:textId="264182EF" w:rsidR="00D71AC1" w:rsidRPr="00177B10" w:rsidRDefault="00177B10" w:rsidP="00D86E49">
      <w:pPr>
        <w:pBdr>
          <w:top w:val="single" w:sz="4" w:space="1" w:color="auto"/>
          <w:left w:val="single" w:sz="4" w:space="4" w:color="auto"/>
          <w:bottom w:val="single" w:sz="4" w:space="1" w:color="auto"/>
          <w:right w:val="single" w:sz="4" w:space="4" w:color="auto"/>
        </w:pBdr>
        <w:spacing w:line="240" w:lineRule="auto"/>
        <w:rPr>
          <w:sz w:val="28"/>
          <w:szCs w:val="28"/>
        </w:rPr>
      </w:pPr>
      <w:r>
        <w:rPr>
          <w:sz w:val="28"/>
          <w:szCs w:val="28"/>
        </w:rPr>
        <w:t xml:space="preserve">Utiliser des </w:t>
      </w:r>
      <w:r w:rsidR="00A24DDB">
        <w:rPr>
          <w:sz w:val="28"/>
          <w:szCs w:val="28"/>
        </w:rPr>
        <w:t>fiches plastifiées, repositionnables.</w:t>
      </w:r>
    </w:p>
    <w:p w14:paraId="24B6A86A" w14:textId="2B7BA69B" w:rsidR="00A24DDB" w:rsidRDefault="00A24DDB" w:rsidP="00D86E49">
      <w:pPr>
        <w:pBdr>
          <w:top w:val="single" w:sz="4" w:space="1" w:color="auto"/>
          <w:left w:val="single" w:sz="4" w:space="4" w:color="auto"/>
          <w:bottom w:val="single" w:sz="4" w:space="1" w:color="auto"/>
          <w:right w:val="single" w:sz="4" w:space="4" w:color="auto"/>
        </w:pBdr>
        <w:spacing w:line="240" w:lineRule="auto"/>
        <w:rPr>
          <w:sz w:val="28"/>
          <w:szCs w:val="28"/>
        </w:rPr>
      </w:pPr>
      <w:r w:rsidRPr="00541ACF">
        <w:rPr>
          <w:b/>
          <w:bCs/>
          <w:sz w:val="28"/>
          <w:szCs w:val="28"/>
        </w:rPr>
        <w:lastRenderedPageBreak/>
        <w:t>Matériel </w:t>
      </w:r>
      <w:r>
        <w:rPr>
          <w:sz w:val="28"/>
          <w:szCs w:val="28"/>
        </w:rPr>
        <w:t>:</w:t>
      </w:r>
    </w:p>
    <w:p w14:paraId="2346111C" w14:textId="60A9F320" w:rsidR="00A24DDB" w:rsidRDefault="00A24DDB" w:rsidP="00D86E49">
      <w:pPr>
        <w:pBdr>
          <w:top w:val="single" w:sz="4" w:space="1" w:color="auto"/>
          <w:left w:val="single" w:sz="4" w:space="4" w:color="auto"/>
          <w:bottom w:val="single" w:sz="4" w:space="1" w:color="auto"/>
          <w:right w:val="single" w:sz="4" w:space="4" w:color="auto"/>
        </w:pBdr>
        <w:spacing w:line="240" w:lineRule="auto"/>
        <w:rPr>
          <w:sz w:val="28"/>
          <w:szCs w:val="28"/>
        </w:rPr>
      </w:pPr>
      <w:r>
        <w:rPr>
          <w:sz w:val="28"/>
          <w:szCs w:val="28"/>
        </w:rPr>
        <w:t>Cartes d’identité</w:t>
      </w:r>
      <w:r w:rsidR="00D71AC1">
        <w:rPr>
          <w:sz w:val="28"/>
          <w:szCs w:val="28"/>
        </w:rPr>
        <w:t>, Photos,</w:t>
      </w:r>
    </w:p>
    <w:p w14:paraId="7DE2B8E4" w14:textId="3C949742" w:rsidR="00A24DDB" w:rsidRDefault="00A24DDB" w:rsidP="00D86E49">
      <w:pPr>
        <w:pBdr>
          <w:top w:val="single" w:sz="4" w:space="1" w:color="auto"/>
          <w:left w:val="single" w:sz="4" w:space="4" w:color="auto"/>
          <w:bottom w:val="single" w:sz="4" w:space="1" w:color="auto"/>
          <w:right w:val="single" w:sz="4" w:space="4" w:color="auto"/>
        </w:pBdr>
        <w:spacing w:line="240" w:lineRule="auto"/>
        <w:rPr>
          <w:sz w:val="28"/>
          <w:szCs w:val="28"/>
        </w:rPr>
      </w:pPr>
      <w:r>
        <w:rPr>
          <w:sz w:val="28"/>
          <w:szCs w:val="28"/>
        </w:rPr>
        <w:t>Empreintes</w:t>
      </w:r>
      <w:r w:rsidR="00541ACF">
        <w:rPr>
          <w:sz w:val="28"/>
          <w:szCs w:val="28"/>
        </w:rPr>
        <w:t xml:space="preserve"> issues du Guide Delachaux des traces d’animaux.</w:t>
      </w:r>
    </w:p>
    <w:p w14:paraId="21EEF74C" w14:textId="059BB966" w:rsidR="00A24DDB" w:rsidRDefault="00A24DDB" w:rsidP="00D86E49">
      <w:pPr>
        <w:pBdr>
          <w:top w:val="single" w:sz="4" w:space="1" w:color="auto"/>
          <w:left w:val="single" w:sz="4" w:space="4" w:color="auto"/>
          <w:bottom w:val="single" w:sz="4" w:space="1" w:color="auto"/>
          <w:right w:val="single" w:sz="4" w:space="4" w:color="auto"/>
        </w:pBdr>
        <w:spacing w:line="240" w:lineRule="auto"/>
        <w:rPr>
          <w:sz w:val="28"/>
          <w:szCs w:val="28"/>
        </w:rPr>
      </w:pPr>
      <w:r>
        <w:rPr>
          <w:sz w:val="28"/>
          <w:szCs w:val="28"/>
        </w:rPr>
        <w:t xml:space="preserve">Guides « Traces et indices » collection poche nature, éditions </w:t>
      </w:r>
      <w:proofErr w:type="spellStart"/>
      <w:r>
        <w:rPr>
          <w:sz w:val="28"/>
          <w:szCs w:val="28"/>
        </w:rPr>
        <w:t>Artemis</w:t>
      </w:r>
      <w:proofErr w:type="spellEnd"/>
    </w:p>
    <w:p w14:paraId="719866A7" w14:textId="72F35A79" w:rsidR="00A24DDB" w:rsidRPr="006B20DD" w:rsidRDefault="00A24DDB" w:rsidP="00D86E49">
      <w:pPr>
        <w:pBdr>
          <w:top w:val="single" w:sz="4" w:space="1" w:color="auto"/>
          <w:left w:val="single" w:sz="4" w:space="4" w:color="auto"/>
          <w:bottom w:val="single" w:sz="4" w:space="1" w:color="auto"/>
          <w:right w:val="single" w:sz="4" w:space="4" w:color="auto"/>
        </w:pBdr>
        <w:spacing w:line="240" w:lineRule="auto"/>
        <w:rPr>
          <w:sz w:val="28"/>
          <w:szCs w:val="28"/>
        </w:rPr>
      </w:pPr>
      <w:r>
        <w:rPr>
          <w:sz w:val="28"/>
          <w:szCs w:val="28"/>
        </w:rPr>
        <w:tab/>
        <w:t xml:space="preserve"> </w:t>
      </w:r>
      <w:r w:rsidR="00541ACF">
        <w:rPr>
          <w:sz w:val="28"/>
          <w:szCs w:val="28"/>
        </w:rPr>
        <w:t xml:space="preserve">« Le petit guide des empreintes animales » de Thomas </w:t>
      </w:r>
      <w:proofErr w:type="spellStart"/>
      <w:r w:rsidR="00541ACF">
        <w:rPr>
          <w:sz w:val="28"/>
          <w:szCs w:val="28"/>
        </w:rPr>
        <w:t>Baffault</w:t>
      </w:r>
      <w:proofErr w:type="spellEnd"/>
      <w:r w:rsidR="00541ACF">
        <w:rPr>
          <w:sz w:val="28"/>
          <w:szCs w:val="28"/>
        </w:rPr>
        <w:t>, édition FIRST</w:t>
      </w:r>
    </w:p>
    <w:p w14:paraId="35F68538" w14:textId="77777777" w:rsidR="00D86E49" w:rsidRDefault="00D86E49" w:rsidP="00202561">
      <w:pPr>
        <w:ind w:left="708"/>
        <w:rPr>
          <w:b/>
          <w:bCs/>
          <w:sz w:val="36"/>
          <w:szCs w:val="36"/>
          <w:u w:val="single"/>
        </w:rPr>
      </w:pPr>
    </w:p>
    <w:p w14:paraId="48EA0234" w14:textId="0BE36EFC" w:rsidR="00541ACF" w:rsidRDefault="004817CE" w:rsidP="00202561">
      <w:pPr>
        <w:ind w:left="708"/>
        <w:rPr>
          <w:b/>
          <w:bCs/>
          <w:sz w:val="36"/>
          <w:szCs w:val="36"/>
          <w:u w:val="single"/>
        </w:rPr>
      </w:pPr>
      <w:r>
        <w:rPr>
          <w:b/>
          <w:bCs/>
          <w:noProof/>
          <w:sz w:val="36"/>
          <w:szCs w:val="36"/>
          <w:u w:val="single"/>
        </w:rPr>
        <mc:AlternateContent>
          <mc:Choice Requires="wps">
            <w:drawing>
              <wp:anchor distT="0" distB="0" distL="114300" distR="114300" simplePos="0" relativeHeight="251662336" behindDoc="0" locked="0" layoutInCell="1" allowOverlap="1" wp14:anchorId="27499522" wp14:editId="52636C09">
                <wp:simplePos x="0" y="0"/>
                <wp:positionH relativeFrom="column">
                  <wp:posOffset>4025265</wp:posOffset>
                </wp:positionH>
                <wp:positionV relativeFrom="paragraph">
                  <wp:posOffset>60325</wp:posOffset>
                </wp:positionV>
                <wp:extent cx="2796540" cy="2240280"/>
                <wp:effectExtent l="0" t="0" r="22860" b="26670"/>
                <wp:wrapNone/>
                <wp:docPr id="1179676718" name="Zone de texte 3"/>
                <wp:cNvGraphicFramePr/>
                <a:graphic xmlns:a="http://schemas.openxmlformats.org/drawingml/2006/main">
                  <a:graphicData uri="http://schemas.microsoft.com/office/word/2010/wordprocessingShape">
                    <wps:wsp>
                      <wps:cNvSpPr txBox="1"/>
                      <wps:spPr>
                        <a:xfrm>
                          <a:off x="0" y="0"/>
                          <a:ext cx="2796540" cy="2240280"/>
                        </a:xfrm>
                        <a:prstGeom prst="rect">
                          <a:avLst/>
                        </a:prstGeom>
                        <a:solidFill>
                          <a:schemeClr val="lt1"/>
                        </a:solidFill>
                        <a:ln w="6350">
                          <a:solidFill>
                            <a:prstClr val="black"/>
                          </a:solidFill>
                        </a:ln>
                      </wps:spPr>
                      <wps:txbx>
                        <w:txbxContent>
                          <w:p w14:paraId="28F8867C" w14:textId="77777777" w:rsidR="004817CE" w:rsidRDefault="004817CE">
                            <w:pPr>
                              <w:rPr>
                                <w:b/>
                                <w:bCs/>
                              </w:rPr>
                            </w:pPr>
                          </w:p>
                          <w:p w14:paraId="70187E4F" w14:textId="44DE8DF3" w:rsidR="004817CE" w:rsidRDefault="004817CE">
                            <w:r w:rsidRPr="004817CE">
                              <w:rPr>
                                <w:b/>
                                <w:bCs/>
                              </w:rPr>
                              <w:t>Catégorie :</w:t>
                            </w:r>
                            <w:r>
                              <w:rPr>
                                <w:b/>
                                <w:bCs/>
                              </w:rPr>
                              <w:t xml:space="preserve"> </w:t>
                            </w:r>
                            <w:r w:rsidRPr="004817CE">
                              <w:t xml:space="preserve">jeu d’approche </w:t>
                            </w:r>
                          </w:p>
                          <w:p w14:paraId="49D0D159" w14:textId="3D7A576F" w:rsidR="004817CE" w:rsidRDefault="004817CE">
                            <w:r w:rsidRPr="004817CE">
                              <w:rPr>
                                <w:b/>
                                <w:bCs/>
                              </w:rPr>
                              <w:t>Ages conseillé</w:t>
                            </w:r>
                            <w:r>
                              <w:t> : 9-12</w:t>
                            </w:r>
                          </w:p>
                          <w:p w14:paraId="524A1CA8" w14:textId="101F97EC" w:rsidR="004817CE" w:rsidRDefault="004817CE">
                            <w:r w:rsidRPr="004817CE">
                              <w:rPr>
                                <w:b/>
                                <w:bCs/>
                              </w:rPr>
                              <w:t>Nombre de participants</w:t>
                            </w:r>
                            <w:r>
                              <w:t> : 12</w:t>
                            </w:r>
                          </w:p>
                          <w:p w14:paraId="40BE97C8" w14:textId="56549789" w:rsidR="004817CE" w:rsidRDefault="004817CE">
                            <w:r w:rsidRPr="004817CE">
                              <w:rPr>
                                <w:b/>
                                <w:bCs/>
                              </w:rPr>
                              <w:t>Durée </w:t>
                            </w:r>
                            <w:r>
                              <w:t>: 15 à 20 minutes</w:t>
                            </w:r>
                          </w:p>
                          <w:p w14:paraId="521F60DB" w14:textId="67D3D6A6" w:rsidR="004817CE" w:rsidRPr="004817CE" w:rsidRDefault="004817CE">
                            <w:pPr>
                              <w:rPr>
                                <w:b/>
                                <w:bCs/>
                              </w:rPr>
                            </w:pPr>
                            <w:r w:rsidRPr="004817CE">
                              <w:rPr>
                                <w:b/>
                                <w:bCs/>
                              </w:rPr>
                              <w:t>Types d’approche</w:t>
                            </w:r>
                            <w:r>
                              <w:t> : sensorielle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99522" id="Zone de texte 3" o:spid="_x0000_s1029" type="#_x0000_t202" style="position:absolute;left:0;text-align:left;margin-left:316.95pt;margin-top:4.75pt;width:220.2pt;height:176.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" fillcolor="white [3201]" strokeweight=".5pt">
                <v:textbox>
                  <w:txbxContent>
                    <w:p w14:paraId="28F8867C" w14:textId="77777777" w:rsidR="004817CE" w:rsidRDefault="004817CE">
                      <w:pPr>
                        <w:rPr>
                          <w:b/>
                          <w:bCs/>
                        </w:rPr>
                      </w:pPr>
                    </w:p>
                    <w:p w14:paraId="70187E4F" w14:textId="44DE8DF3" w:rsidR="004817CE" w:rsidRDefault="004817CE">
                      <w:r w:rsidRPr="004817CE">
                        <w:rPr>
                          <w:b/>
                          <w:bCs/>
                        </w:rPr>
                        <w:t>Catégorie :</w:t>
                      </w:r>
                      <w:r>
                        <w:rPr>
                          <w:b/>
                          <w:bCs/>
                        </w:rPr>
                        <w:t xml:space="preserve"> </w:t>
                      </w:r>
                      <w:r w:rsidRPr="004817CE">
                        <w:t xml:space="preserve">jeu d’approche </w:t>
                      </w:r>
                    </w:p>
                    <w:p w14:paraId="49D0D159" w14:textId="3D7A576F" w:rsidR="004817CE" w:rsidRDefault="004817CE">
                      <w:r w:rsidRPr="004817CE">
                        <w:rPr>
                          <w:b/>
                          <w:bCs/>
                        </w:rPr>
                        <w:t>Ages conseillé</w:t>
                      </w:r>
                      <w:r>
                        <w:t> : 9-12</w:t>
                      </w:r>
                    </w:p>
                    <w:p w14:paraId="524A1CA8" w14:textId="101F97EC" w:rsidR="004817CE" w:rsidRDefault="004817CE">
                      <w:r w:rsidRPr="004817CE">
                        <w:rPr>
                          <w:b/>
                          <w:bCs/>
                        </w:rPr>
                        <w:t>Nombre de participants</w:t>
                      </w:r>
                      <w:r>
                        <w:t> : 12</w:t>
                      </w:r>
                    </w:p>
                    <w:p w14:paraId="40BE97C8" w14:textId="56549789" w:rsidR="004817CE" w:rsidRDefault="004817CE">
                      <w:r w:rsidRPr="004817CE">
                        <w:rPr>
                          <w:b/>
                          <w:bCs/>
                        </w:rPr>
                        <w:t>Durée </w:t>
                      </w:r>
                      <w:r>
                        <w:t>: 15 à 20 minutes</w:t>
                      </w:r>
                    </w:p>
                    <w:p w14:paraId="521F60DB" w14:textId="67D3D6A6" w:rsidR="004817CE" w:rsidRPr="004817CE" w:rsidRDefault="004817CE">
                      <w:pPr>
                        <w:rPr>
                          <w:b/>
                          <w:bCs/>
                        </w:rPr>
                      </w:pPr>
                      <w:r w:rsidRPr="004817CE">
                        <w:rPr>
                          <w:b/>
                          <w:bCs/>
                        </w:rPr>
                        <w:t>Types d’approche</w:t>
                      </w:r>
                      <w:r>
                        <w:t> : sensorielle</w:t>
                      </w:r>
                    </w:p>
                  </w:txbxContent>
                </v:textbox>
              </v:shape>
            </w:pict>
          </mc:Fallback>
        </mc:AlternateContent>
      </w:r>
      <w:r w:rsidR="00541ACF" w:rsidRPr="00541ACF">
        <w:rPr>
          <w:b/>
          <w:bCs/>
          <w:sz w:val="36"/>
          <w:szCs w:val="36"/>
          <w:u w:val="single"/>
        </w:rPr>
        <w:t>2.</w:t>
      </w:r>
      <w:r w:rsidR="00A7722B">
        <w:rPr>
          <w:b/>
          <w:bCs/>
          <w:sz w:val="36"/>
          <w:szCs w:val="36"/>
          <w:u w:val="single"/>
        </w:rPr>
        <w:t>5</w:t>
      </w:r>
      <w:r w:rsidR="00541ACF" w:rsidRPr="00541ACF">
        <w:rPr>
          <w:b/>
          <w:bCs/>
          <w:sz w:val="36"/>
          <w:szCs w:val="36"/>
          <w:u w:val="single"/>
        </w:rPr>
        <w:t xml:space="preserve"> Ecoute le danger arriver</w:t>
      </w:r>
      <w:r w:rsidR="00541ACF">
        <w:rPr>
          <w:b/>
          <w:bCs/>
          <w:sz w:val="36"/>
          <w:szCs w:val="36"/>
          <w:u w:val="single"/>
        </w:rPr>
        <w:t xml:space="preserve"> …</w:t>
      </w:r>
    </w:p>
    <w:p w14:paraId="2D73DB3B" w14:textId="3B746219" w:rsidR="00541ACF" w:rsidRDefault="00541ACF" w:rsidP="00202561">
      <w:pPr>
        <w:ind w:left="708"/>
        <w:rPr>
          <w:b/>
          <w:bCs/>
          <w:sz w:val="36"/>
          <w:szCs w:val="36"/>
          <w:u w:val="single"/>
        </w:rPr>
      </w:pPr>
    </w:p>
    <w:p w14:paraId="23DC58BB" w14:textId="4C84D037" w:rsidR="0012513E" w:rsidRDefault="0012513E" w:rsidP="0012513E">
      <w:pPr>
        <w:rPr>
          <w:sz w:val="28"/>
          <w:szCs w:val="28"/>
        </w:rPr>
      </w:pPr>
      <w:r>
        <w:rPr>
          <w:sz w:val="28"/>
          <w:szCs w:val="28"/>
          <w:u w:val="single"/>
        </w:rPr>
        <w:t>Objectifs :</w:t>
      </w:r>
      <w:r>
        <w:rPr>
          <w:sz w:val="28"/>
          <w:szCs w:val="28"/>
        </w:rPr>
        <w:t xml:space="preserve"> Percevoir rapidement les </w:t>
      </w:r>
      <w:r w:rsidR="00F06F3D">
        <w:rPr>
          <w:sz w:val="28"/>
          <w:szCs w:val="28"/>
        </w:rPr>
        <w:t>bruits</w:t>
      </w:r>
    </w:p>
    <w:p w14:paraId="6374AE6E" w14:textId="7F2FD4BF" w:rsidR="0012513E" w:rsidRDefault="0012513E" w:rsidP="0012513E">
      <w:pPr>
        <w:rPr>
          <w:sz w:val="28"/>
          <w:szCs w:val="28"/>
        </w:rPr>
      </w:pPr>
      <w:r>
        <w:rPr>
          <w:sz w:val="28"/>
          <w:szCs w:val="28"/>
        </w:rPr>
        <w:t xml:space="preserve">                    Réag</w:t>
      </w:r>
      <w:r w:rsidR="00F06F3D">
        <w:rPr>
          <w:sz w:val="28"/>
          <w:szCs w:val="28"/>
        </w:rPr>
        <w:t>ir et situer d’où vient le bruit</w:t>
      </w:r>
      <w:r>
        <w:rPr>
          <w:sz w:val="28"/>
          <w:szCs w:val="28"/>
        </w:rPr>
        <w:t>.</w:t>
      </w:r>
    </w:p>
    <w:p w14:paraId="6C54BF63" w14:textId="7F74D0EF" w:rsidR="0012513E" w:rsidRDefault="0012513E" w:rsidP="0012513E">
      <w:pPr>
        <w:rPr>
          <w:sz w:val="28"/>
          <w:szCs w:val="28"/>
        </w:rPr>
      </w:pPr>
      <w:r>
        <w:rPr>
          <w:sz w:val="28"/>
          <w:szCs w:val="28"/>
        </w:rPr>
        <w:tab/>
        <w:t xml:space="preserve">         </w:t>
      </w:r>
      <w:r w:rsidR="00F06F3D">
        <w:rPr>
          <w:sz w:val="28"/>
          <w:szCs w:val="28"/>
        </w:rPr>
        <w:t>Rester attentif</w:t>
      </w:r>
      <w:r>
        <w:rPr>
          <w:sz w:val="28"/>
          <w:szCs w:val="28"/>
        </w:rPr>
        <w:t>.</w:t>
      </w:r>
    </w:p>
    <w:p w14:paraId="391A5242" w14:textId="146874A9" w:rsidR="00F06F3D" w:rsidRDefault="00F06F3D" w:rsidP="0012513E">
      <w:pPr>
        <w:rPr>
          <w:sz w:val="28"/>
          <w:szCs w:val="28"/>
        </w:rPr>
      </w:pPr>
      <w:r>
        <w:rPr>
          <w:sz w:val="28"/>
          <w:szCs w:val="28"/>
        </w:rPr>
        <w:tab/>
        <w:t xml:space="preserve">         Se déplacer lentement et silencieusement</w:t>
      </w:r>
      <w:r w:rsidR="00AE1496">
        <w:rPr>
          <w:sz w:val="28"/>
          <w:szCs w:val="28"/>
        </w:rPr>
        <w:t>.</w:t>
      </w:r>
    </w:p>
    <w:p w14:paraId="167F2508" w14:textId="77777777" w:rsidR="0012513E" w:rsidRDefault="0012513E" w:rsidP="0012513E">
      <w:pPr>
        <w:rPr>
          <w:sz w:val="28"/>
          <w:szCs w:val="28"/>
        </w:rPr>
      </w:pPr>
    </w:p>
    <w:p w14:paraId="22D8979F" w14:textId="7924ADD3" w:rsidR="0012513E" w:rsidRDefault="0012513E" w:rsidP="0012513E">
      <w:pPr>
        <w:rPr>
          <w:sz w:val="28"/>
          <w:szCs w:val="28"/>
        </w:rPr>
      </w:pPr>
      <w:r w:rsidRPr="0012513E">
        <w:rPr>
          <w:sz w:val="28"/>
          <w:szCs w:val="28"/>
          <w:u w:val="single"/>
        </w:rPr>
        <w:t>Message :</w:t>
      </w:r>
      <w:r>
        <w:rPr>
          <w:sz w:val="28"/>
          <w:szCs w:val="28"/>
        </w:rPr>
        <w:t xml:space="preserve"> Dans la nature, certains animaux nocturnes n’ont que leur</w:t>
      </w:r>
      <w:r w:rsidR="00AE1496">
        <w:rPr>
          <w:sz w:val="28"/>
          <w:szCs w:val="28"/>
        </w:rPr>
        <w:t xml:space="preserve"> ouïe</w:t>
      </w:r>
      <w:r>
        <w:rPr>
          <w:sz w:val="28"/>
          <w:szCs w:val="28"/>
        </w:rPr>
        <w:t xml:space="preserve"> </w:t>
      </w:r>
    </w:p>
    <w:p w14:paraId="03AFF6FF" w14:textId="00A617D8" w:rsidR="0012513E" w:rsidRDefault="0012513E" w:rsidP="0012513E">
      <w:pPr>
        <w:rPr>
          <w:sz w:val="28"/>
          <w:szCs w:val="28"/>
        </w:rPr>
      </w:pPr>
      <w:r>
        <w:rPr>
          <w:sz w:val="28"/>
          <w:szCs w:val="28"/>
        </w:rPr>
        <w:t xml:space="preserve">                   </w:t>
      </w:r>
      <w:proofErr w:type="gramStart"/>
      <w:r>
        <w:rPr>
          <w:sz w:val="28"/>
          <w:szCs w:val="28"/>
        </w:rPr>
        <w:t>pour</w:t>
      </w:r>
      <w:proofErr w:type="gramEnd"/>
      <w:r>
        <w:rPr>
          <w:sz w:val="28"/>
          <w:szCs w:val="28"/>
        </w:rPr>
        <w:t xml:space="preserve"> percevoir les dangers.</w:t>
      </w:r>
    </w:p>
    <w:p w14:paraId="03C9C20A" w14:textId="2A6143BF" w:rsidR="0012513E" w:rsidRDefault="0012513E" w:rsidP="0012513E">
      <w:pPr>
        <w:rPr>
          <w:sz w:val="28"/>
          <w:szCs w:val="28"/>
        </w:rPr>
      </w:pPr>
      <w:r>
        <w:rPr>
          <w:sz w:val="28"/>
          <w:szCs w:val="28"/>
        </w:rPr>
        <w:t xml:space="preserve">                   Pour pouvoir les approcher, il faut </w:t>
      </w:r>
      <w:r w:rsidR="00AE1496">
        <w:rPr>
          <w:sz w:val="28"/>
          <w:szCs w:val="28"/>
        </w:rPr>
        <w:t>être discret et silencieux</w:t>
      </w:r>
      <w:r>
        <w:rPr>
          <w:sz w:val="28"/>
          <w:szCs w:val="28"/>
        </w:rPr>
        <w:t>.</w:t>
      </w:r>
    </w:p>
    <w:p w14:paraId="244DF7BC" w14:textId="27C36BC8" w:rsidR="00771D47" w:rsidRDefault="00771D47" w:rsidP="0012513E">
      <w:pPr>
        <w:rPr>
          <w:sz w:val="28"/>
          <w:szCs w:val="28"/>
        </w:rPr>
      </w:pPr>
      <w:r>
        <w:rPr>
          <w:sz w:val="28"/>
          <w:szCs w:val="28"/>
        </w:rPr>
        <w:tab/>
        <w:t xml:space="preserve">        Pour une marche silencieuse, on attaque par le talon et on déroule lentement </w:t>
      </w:r>
    </w:p>
    <w:p w14:paraId="283127D8" w14:textId="1698049D" w:rsidR="00771D47" w:rsidRDefault="00771D47" w:rsidP="0012513E">
      <w:pPr>
        <w:rPr>
          <w:sz w:val="28"/>
          <w:szCs w:val="28"/>
        </w:rPr>
      </w:pPr>
      <w:r>
        <w:rPr>
          <w:sz w:val="28"/>
          <w:szCs w:val="28"/>
        </w:rPr>
        <w:tab/>
        <w:t xml:space="preserve">         </w:t>
      </w:r>
      <w:proofErr w:type="gramStart"/>
      <w:r>
        <w:rPr>
          <w:sz w:val="28"/>
          <w:szCs w:val="28"/>
        </w:rPr>
        <w:t>le</w:t>
      </w:r>
      <w:proofErr w:type="gramEnd"/>
      <w:r>
        <w:rPr>
          <w:sz w:val="28"/>
          <w:szCs w:val="28"/>
        </w:rPr>
        <w:t xml:space="preserve"> reste du pied ?</w:t>
      </w:r>
    </w:p>
    <w:p w14:paraId="234F7687" w14:textId="77777777" w:rsidR="00F864DA" w:rsidRDefault="0012513E" w:rsidP="0012513E">
      <w:pPr>
        <w:rPr>
          <w:sz w:val="28"/>
          <w:szCs w:val="28"/>
        </w:rPr>
      </w:pPr>
      <w:r w:rsidRPr="0012513E">
        <w:rPr>
          <w:sz w:val="28"/>
          <w:szCs w:val="28"/>
          <w:u w:val="single"/>
        </w:rPr>
        <w:t>Déroulement :</w:t>
      </w:r>
      <w:r>
        <w:rPr>
          <w:sz w:val="28"/>
          <w:szCs w:val="28"/>
          <w:u w:val="single"/>
        </w:rPr>
        <w:t xml:space="preserve"> </w:t>
      </w:r>
      <w:r>
        <w:rPr>
          <w:sz w:val="28"/>
          <w:szCs w:val="28"/>
        </w:rPr>
        <w:t xml:space="preserve"> </w:t>
      </w:r>
    </w:p>
    <w:p w14:paraId="3994A8D4" w14:textId="77777777" w:rsidR="00450936" w:rsidRDefault="0012513E" w:rsidP="00F864DA">
      <w:pPr>
        <w:rPr>
          <w:sz w:val="28"/>
          <w:szCs w:val="28"/>
        </w:rPr>
      </w:pPr>
      <w:r>
        <w:rPr>
          <w:sz w:val="28"/>
          <w:szCs w:val="28"/>
        </w:rPr>
        <w:t>Les enfants forment un cercle</w:t>
      </w:r>
      <w:r w:rsidR="00F864DA">
        <w:rPr>
          <w:sz w:val="28"/>
          <w:szCs w:val="28"/>
        </w:rPr>
        <w:t>.</w:t>
      </w:r>
      <w:r w:rsidR="00F06F3D">
        <w:rPr>
          <w:sz w:val="28"/>
          <w:szCs w:val="28"/>
        </w:rPr>
        <w:t xml:space="preserve"> L</w:t>
      </w:r>
      <w:r w:rsidR="00450936">
        <w:rPr>
          <w:sz w:val="28"/>
          <w:szCs w:val="28"/>
        </w:rPr>
        <w:t xml:space="preserve">’endroit du jeu est important, il doit pouvoir émettre </w:t>
      </w:r>
    </w:p>
    <w:p w14:paraId="5741939A" w14:textId="537BC022" w:rsidR="00F864DA" w:rsidRDefault="00450936" w:rsidP="00F864DA">
      <w:pPr>
        <w:rPr>
          <w:sz w:val="28"/>
          <w:szCs w:val="28"/>
        </w:rPr>
      </w:pPr>
      <w:proofErr w:type="gramStart"/>
      <w:r>
        <w:rPr>
          <w:sz w:val="28"/>
          <w:szCs w:val="28"/>
        </w:rPr>
        <w:t>du</w:t>
      </w:r>
      <w:proofErr w:type="gramEnd"/>
      <w:r>
        <w:rPr>
          <w:sz w:val="28"/>
          <w:szCs w:val="28"/>
        </w:rPr>
        <w:t xml:space="preserve"> bruit lorsqu’on s’y déplace</w:t>
      </w:r>
      <w:r w:rsidR="00F864DA">
        <w:rPr>
          <w:sz w:val="28"/>
          <w:szCs w:val="28"/>
        </w:rPr>
        <w:t xml:space="preserve">. </w:t>
      </w:r>
    </w:p>
    <w:p w14:paraId="1F8DCFFD" w14:textId="716BCDE1" w:rsidR="00F864DA" w:rsidRDefault="00F864DA" w:rsidP="00F864DA">
      <w:pPr>
        <w:rPr>
          <w:sz w:val="28"/>
          <w:szCs w:val="28"/>
        </w:rPr>
      </w:pPr>
      <w:r>
        <w:rPr>
          <w:sz w:val="28"/>
          <w:szCs w:val="28"/>
        </w:rPr>
        <w:t xml:space="preserve">Un </w:t>
      </w:r>
      <w:r w:rsidR="00F06F3D">
        <w:rPr>
          <w:sz w:val="28"/>
          <w:szCs w:val="28"/>
        </w:rPr>
        <w:t>seul</w:t>
      </w:r>
      <w:r>
        <w:rPr>
          <w:sz w:val="28"/>
          <w:szCs w:val="28"/>
        </w:rPr>
        <w:t xml:space="preserve"> </w:t>
      </w:r>
      <w:r w:rsidR="00D66135">
        <w:rPr>
          <w:sz w:val="28"/>
          <w:szCs w:val="28"/>
        </w:rPr>
        <w:t>enfant reçoit</w:t>
      </w:r>
      <w:r>
        <w:rPr>
          <w:sz w:val="28"/>
          <w:szCs w:val="28"/>
        </w:rPr>
        <w:t xml:space="preserve"> des pinces à linges sur ses vêtements. On lui bande les yeux et on le place au milieu du cercle. </w:t>
      </w:r>
    </w:p>
    <w:p w14:paraId="06C7F859" w14:textId="2BB0C43A" w:rsidR="00F864DA" w:rsidRDefault="00F864DA" w:rsidP="00F864DA">
      <w:pPr>
        <w:rPr>
          <w:sz w:val="28"/>
          <w:szCs w:val="28"/>
        </w:rPr>
      </w:pPr>
      <w:r>
        <w:rPr>
          <w:sz w:val="28"/>
          <w:szCs w:val="28"/>
        </w:rPr>
        <w:t>Quand l’animateur lance le départ :</w:t>
      </w:r>
    </w:p>
    <w:p w14:paraId="2CF479BA" w14:textId="36D69D8A" w:rsidR="00F864DA" w:rsidRDefault="00F864DA" w:rsidP="00F864DA">
      <w:pPr>
        <w:rPr>
          <w:sz w:val="28"/>
          <w:szCs w:val="28"/>
        </w:rPr>
      </w:pPr>
      <w:r>
        <w:rPr>
          <w:sz w:val="28"/>
          <w:szCs w:val="28"/>
        </w:rPr>
        <w:t>Il fait nuit, nous avons là un castor avec ses réserves de nourriture et des prédateurs</w:t>
      </w:r>
    </w:p>
    <w:p w14:paraId="121F85CA" w14:textId="637CA2C9" w:rsidR="00F864DA" w:rsidRDefault="00F864DA" w:rsidP="00F864DA">
      <w:pPr>
        <w:rPr>
          <w:sz w:val="28"/>
          <w:szCs w:val="28"/>
        </w:rPr>
      </w:pPr>
      <w:proofErr w:type="gramStart"/>
      <w:r>
        <w:rPr>
          <w:sz w:val="28"/>
          <w:szCs w:val="28"/>
        </w:rPr>
        <w:t>veulent</w:t>
      </w:r>
      <w:proofErr w:type="gramEnd"/>
      <w:r>
        <w:rPr>
          <w:sz w:val="28"/>
          <w:szCs w:val="28"/>
        </w:rPr>
        <w:t xml:space="preserve"> approcher pour le dépouiller.</w:t>
      </w:r>
    </w:p>
    <w:p w14:paraId="7BA1CDB5" w14:textId="11B2471A" w:rsidR="00F864DA" w:rsidRDefault="00F864DA" w:rsidP="00F864DA">
      <w:pPr>
        <w:rPr>
          <w:sz w:val="28"/>
          <w:szCs w:val="28"/>
        </w:rPr>
      </w:pPr>
      <w:r>
        <w:rPr>
          <w:sz w:val="28"/>
          <w:szCs w:val="28"/>
        </w:rPr>
        <w:lastRenderedPageBreak/>
        <w:t>Le castor a une bonne ouïe et défend sa nourriture.</w:t>
      </w:r>
    </w:p>
    <w:p w14:paraId="46FC5A83" w14:textId="024606B2" w:rsidR="00F06F3D" w:rsidRDefault="00F06F3D" w:rsidP="00F864DA">
      <w:pPr>
        <w:rPr>
          <w:sz w:val="28"/>
          <w:szCs w:val="28"/>
        </w:rPr>
      </w:pPr>
      <w:r>
        <w:rPr>
          <w:sz w:val="28"/>
          <w:szCs w:val="28"/>
        </w:rPr>
        <w:t>Au signal de l’animateur, chaque enfant à tour de rôle</w:t>
      </w:r>
      <w:r w:rsidR="00F864DA">
        <w:rPr>
          <w:sz w:val="28"/>
          <w:szCs w:val="28"/>
        </w:rPr>
        <w:t xml:space="preserve"> approche pour s’emparer d</w:t>
      </w:r>
      <w:r w:rsidR="00AE1496">
        <w:rPr>
          <w:sz w:val="28"/>
          <w:szCs w:val="28"/>
        </w:rPr>
        <w:t xml:space="preserve">’une </w:t>
      </w:r>
      <w:r w:rsidR="00F864DA">
        <w:rPr>
          <w:sz w:val="28"/>
          <w:szCs w:val="28"/>
        </w:rPr>
        <w:t>pince à linges</w:t>
      </w:r>
      <w:r w:rsidR="0076040B">
        <w:rPr>
          <w:sz w:val="28"/>
          <w:szCs w:val="28"/>
        </w:rPr>
        <w:t xml:space="preserve"> (la nourriture)</w:t>
      </w:r>
      <w:r w:rsidR="00F864DA">
        <w:rPr>
          <w:sz w:val="28"/>
          <w:szCs w:val="28"/>
        </w:rPr>
        <w:t xml:space="preserve">, l’enfant du milieu doit </w:t>
      </w:r>
      <w:r>
        <w:rPr>
          <w:sz w:val="28"/>
          <w:szCs w:val="28"/>
        </w:rPr>
        <w:t>être attentif et toucher son rival avant que celui-ci ne s’empare d’une pince.</w:t>
      </w:r>
    </w:p>
    <w:p w14:paraId="4D821A42" w14:textId="3F8A0D6B" w:rsidR="00771D47" w:rsidRDefault="00771D47" w:rsidP="00F864DA">
      <w:pPr>
        <w:rPr>
          <w:sz w:val="28"/>
          <w:szCs w:val="28"/>
        </w:rPr>
      </w:pPr>
      <w:r>
        <w:rPr>
          <w:sz w:val="28"/>
          <w:szCs w:val="28"/>
        </w:rPr>
        <w:t>L’animateur à un moment donné, explique la « marche du renard » :</w:t>
      </w:r>
    </w:p>
    <w:p w14:paraId="416E786F" w14:textId="0E2E84A5" w:rsidR="00771D47" w:rsidRDefault="00771D47" w:rsidP="00F864DA">
      <w:pPr>
        <w:rPr>
          <w:sz w:val="28"/>
          <w:szCs w:val="28"/>
        </w:rPr>
      </w:pPr>
      <w:r>
        <w:rPr>
          <w:sz w:val="28"/>
          <w:szCs w:val="28"/>
        </w:rPr>
        <w:t>Déposer le pieds en commençant par le talon</w:t>
      </w:r>
      <w:r w:rsidR="0076040B">
        <w:rPr>
          <w:sz w:val="28"/>
          <w:szCs w:val="28"/>
        </w:rPr>
        <w:t> ;</w:t>
      </w:r>
      <w:r>
        <w:rPr>
          <w:sz w:val="28"/>
          <w:szCs w:val="28"/>
        </w:rPr>
        <w:t xml:space="preserve"> dérouler lentement le reste du pied.</w:t>
      </w:r>
    </w:p>
    <w:p w14:paraId="6E538A29" w14:textId="349C5589" w:rsidR="00771D47" w:rsidRDefault="00771D47" w:rsidP="00F864DA">
      <w:pPr>
        <w:rPr>
          <w:sz w:val="28"/>
          <w:szCs w:val="28"/>
        </w:rPr>
      </w:pPr>
      <w:r>
        <w:rPr>
          <w:sz w:val="28"/>
          <w:szCs w:val="28"/>
        </w:rPr>
        <w:t>On peut aussi conseiller le castor, en mettant ses mains en cornet</w:t>
      </w:r>
      <w:r w:rsidR="0076040B">
        <w:rPr>
          <w:sz w:val="28"/>
          <w:szCs w:val="28"/>
        </w:rPr>
        <w:t xml:space="preserve"> pour </w:t>
      </w:r>
      <w:r>
        <w:rPr>
          <w:sz w:val="28"/>
          <w:szCs w:val="28"/>
        </w:rPr>
        <w:t>amplifie</w:t>
      </w:r>
      <w:r w:rsidR="0076040B">
        <w:rPr>
          <w:sz w:val="28"/>
          <w:szCs w:val="28"/>
        </w:rPr>
        <w:t>r</w:t>
      </w:r>
      <w:r>
        <w:rPr>
          <w:sz w:val="28"/>
          <w:szCs w:val="28"/>
        </w:rPr>
        <w:t xml:space="preserve"> la réception des son</w:t>
      </w:r>
      <w:r w:rsidR="0076040B">
        <w:rPr>
          <w:sz w:val="28"/>
          <w:szCs w:val="28"/>
        </w:rPr>
        <w:t>s</w:t>
      </w:r>
      <w:r>
        <w:rPr>
          <w:sz w:val="28"/>
          <w:szCs w:val="28"/>
        </w:rPr>
        <w:t xml:space="preserve">. </w:t>
      </w:r>
    </w:p>
    <w:p w14:paraId="5F095D3A" w14:textId="41C1FF82" w:rsidR="00F06F3D" w:rsidRDefault="00F06F3D" w:rsidP="00F864DA">
      <w:pPr>
        <w:rPr>
          <w:sz w:val="28"/>
          <w:szCs w:val="28"/>
          <w:u w:val="single"/>
        </w:rPr>
      </w:pPr>
      <w:r w:rsidRPr="00F06F3D">
        <w:rPr>
          <w:sz w:val="28"/>
          <w:szCs w:val="28"/>
          <w:u w:val="single"/>
        </w:rPr>
        <w:t>Fin du jeu</w:t>
      </w:r>
    </w:p>
    <w:p w14:paraId="5E9E9C5F" w14:textId="5BB4D681" w:rsidR="00F06F3D" w:rsidRDefault="00F06F3D" w:rsidP="00F864DA">
      <w:pPr>
        <w:rPr>
          <w:sz w:val="28"/>
          <w:szCs w:val="28"/>
        </w:rPr>
      </w:pPr>
      <w:r>
        <w:rPr>
          <w:sz w:val="28"/>
          <w:szCs w:val="28"/>
        </w:rPr>
        <w:t>La partie prend fin quand toutes les pinces à linges ont été prélevées. On peut alors changer de castors.</w:t>
      </w:r>
    </w:p>
    <w:p w14:paraId="6ACE99BD" w14:textId="5852B4D0" w:rsidR="00F06F3D" w:rsidRDefault="00F06F3D" w:rsidP="00F864DA">
      <w:pPr>
        <w:rPr>
          <w:sz w:val="28"/>
          <w:szCs w:val="28"/>
        </w:rPr>
      </w:pPr>
      <w:r>
        <w:rPr>
          <w:sz w:val="28"/>
          <w:szCs w:val="28"/>
        </w:rPr>
        <w:t xml:space="preserve">Le jeu s’arrête selon le </w:t>
      </w:r>
      <w:proofErr w:type="gramStart"/>
      <w:r>
        <w:rPr>
          <w:sz w:val="28"/>
          <w:szCs w:val="28"/>
        </w:rPr>
        <w:t>timing</w:t>
      </w:r>
      <w:proofErr w:type="gramEnd"/>
      <w:r>
        <w:rPr>
          <w:sz w:val="28"/>
          <w:szCs w:val="28"/>
        </w:rPr>
        <w:t xml:space="preserve"> de l’animateur et l’ambiance générale.</w:t>
      </w:r>
    </w:p>
    <w:p w14:paraId="402B45FD" w14:textId="59EF9143" w:rsidR="00AE1496" w:rsidRDefault="00AE1496" w:rsidP="00F864DA">
      <w:pPr>
        <w:rPr>
          <w:sz w:val="28"/>
          <w:szCs w:val="28"/>
        </w:rPr>
      </w:pPr>
      <w:r>
        <w:rPr>
          <w:sz w:val="28"/>
          <w:szCs w:val="28"/>
        </w:rPr>
        <w:t xml:space="preserve">On peut aussi </w:t>
      </w:r>
      <w:r w:rsidR="00450936">
        <w:rPr>
          <w:sz w:val="28"/>
          <w:szCs w:val="28"/>
        </w:rPr>
        <w:t>ajouter</w:t>
      </w:r>
      <w:r>
        <w:rPr>
          <w:sz w:val="28"/>
          <w:szCs w:val="28"/>
        </w:rPr>
        <w:t xml:space="preserve"> </w:t>
      </w:r>
      <w:r w:rsidR="00450936">
        <w:rPr>
          <w:sz w:val="28"/>
          <w:szCs w:val="28"/>
        </w:rPr>
        <w:t>des</w:t>
      </w:r>
      <w:r>
        <w:rPr>
          <w:sz w:val="28"/>
          <w:szCs w:val="28"/>
        </w:rPr>
        <w:t xml:space="preserve"> grelots </w:t>
      </w:r>
      <w:r w:rsidR="002568FB">
        <w:rPr>
          <w:sz w:val="28"/>
          <w:szCs w:val="28"/>
        </w:rPr>
        <w:t>s</w:t>
      </w:r>
      <w:r w:rsidR="00450936">
        <w:rPr>
          <w:sz w:val="28"/>
          <w:szCs w:val="28"/>
        </w:rPr>
        <w:t>i le sol favorise des déplacements trop silencieux</w:t>
      </w:r>
      <w:r>
        <w:rPr>
          <w:sz w:val="28"/>
          <w:szCs w:val="28"/>
        </w:rPr>
        <w:t>.</w:t>
      </w:r>
    </w:p>
    <w:p w14:paraId="6FC1DD08" w14:textId="6EAC9620" w:rsidR="00F06F3D" w:rsidRDefault="00F06F3D" w:rsidP="00F864DA">
      <w:pPr>
        <w:rPr>
          <w:sz w:val="28"/>
          <w:szCs w:val="28"/>
        </w:rPr>
      </w:pPr>
    </w:p>
    <w:p w14:paraId="1BB8F2FE" w14:textId="1A954C7D" w:rsidR="00AE1496" w:rsidRDefault="00AE1496" w:rsidP="00AE1496">
      <w:pPr>
        <w:pBdr>
          <w:top w:val="single" w:sz="4" w:space="1" w:color="auto"/>
          <w:left w:val="single" w:sz="4" w:space="4" w:color="auto"/>
          <w:bottom w:val="single" w:sz="4" w:space="1" w:color="auto"/>
          <w:right w:val="single" w:sz="4" w:space="4" w:color="auto"/>
        </w:pBdr>
        <w:rPr>
          <w:b/>
          <w:bCs/>
          <w:sz w:val="28"/>
          <w:szCs w:val="28"/>
        </w:rPr>
      </w:pPr>
      <w:r w:rsidRPr="00AE1496">
        <w:rPr>
          <w:b/>
          <w:bCs/>
          <w:sz w:val="28"/>
          <w:szCs w:val="28"/>
        </w:rPr>
        <w:t>Conseils</w:t>
      </w:r>
      <w:r>
        <w:rPr>
          <w:b/>
          <w:bCs/>
          <w:sz w:val="28"/>
          <w:szCs w:val="28"/>
        </w:rPr>
        <w:t> :</w:t>
      </w:r>
    </w:p>
    <w:p w14:paraId="6C6D9632" w14:textId="6F5B03A3" w:rsidR="00AE1496" w:rsidRDefault="00AE1496" w:rsidP="00AE1496">
      <w:pPr>
        <w:pBdr>
          <w:top w:val="single" w:sz="4" w:space="1" w:color="auto"/>
          <w:left w:val="single" w:sz="4" w:space="4" w:color="auto"/>
          <w:bottom w:val="single" w:sz="4" w:space="1" w:color="auto"/>
          <w:right w:val="single" w:sz="4" w:space="4" w:color="auto"/>
        </w:pBdr>
        <w:rPr>
          <w:sz w:val="28"/>
          <w:szCs w:val="28"/>
        </w:rPr>
      </w:pPr>
      <w:r>
        <w:rPr>
          <w:sz w:val="28"/>
          <w:szCs w:val="28"/>
        </w:rPr>
        <w:t xml:space="preserve">Choisir un endroit où il n’y a pas trop de bruits ambiants, </w:t>
      </w:r>
      <w:r w:rsidR="00450936">
        <w:rPr>
          <w:sz w:val="28"/>
          <w:szCs w:val="28"/>
        </w:rPr>
        <w:t>ex grande route</w:t>
      </w:r>
      <w:r>
        <w:rPr>
          <w:sz w:val="28"/>
          <w:szCs w:val="28"/>
        </w:rPr>
        <w:t>.</w:t>
      </w:r>
    </w:p>
    <w:p w14:paraId="2D79B7EC" w14:textId="7899388E" w:rsidR="00AE1496" w:rsidRDefault="00AE1496" w:rsidP="00AE1496">
      <w:pPr>
        <w:pBdr>
          <w:top w:val="single" w:sz="4" w:space="1" w:color="auto"/>
          <w:left w:val="single" w:sz="4" w:space="4" w:color="auto"/>
          <w:bottom w:val="single" w:sz="4" w:space="1" w:color="auto"/>
          <w:right w:val="single" w:sz="4" w:space="4" w:color="auto"/>
        </w:pBdr>
        <w:rPr>
          <w:sz w:val="28"/>
          <w:szCs w:val="28"/>
        </w:rPr>
      </w:pPr>
      <w:r>
        <w:rPr>
          <w:sz w:val="28"/>
          <w:szCs w:val="28"/>
        </w:rPr>
        <w:t>Faire un cercle assez grand pour que les enfants ne soient pas trop vite sur le castor et que celui-ci ait le temps de situer le bruit.</w:t>
      </w:r>
    </w:p>
    <w:p w14:paraId="250FCBA6" w14:textId="30557829" w:rsidR="00AE1496" w:rsidRPr="00AE1496" w:rsidRDefault="00AE1496" w:rsidP="00AE1496">
      <w:pPr>
        <w:pBdr>
          <w:top w:val="single" w:sz="4" w:space="1" w:color="auto"/>
          <w:left w:val="single" w:sz="4" w:space="4" w:color="auto"/>
          <w:bottom w:val="single" w:sz="4" w:space="1" w:color="auto"/>
          <w:right w:val="single" w:sz="4" w:space="4" w:color="auto"/>
        </w:pBdr>
        <w:rPr>
          <w:sz w:val="28"/>
          <w:szCs w:val="28"/>
        </w:rPr>
      </w:pPr>
      <w:r>
        <w:rPr>
          <w:sz w:val="28"/>
          <w:szCs w:val="28"/>
        </w:rPr>
        <w:t>Avoir suffisamment de grelots et d’épingles pour marquer les déplacements</w:t>
      </w:r>
      <w:r w:rsidR="00450936">
        <w:rPr>
          <w:sz w:val="28"/>
          <w:szCs w:val="28"/>
        </w:rPr>
        <w:t xml:space="preserve"> si besoin</w:t>
      </w:r>
      <w:r>
        <w:rPr>
          <w:sz w:val="28"/>
          <w:szCs w:val="28"/>
        </w:rPr>
        <w:t>.</w:t>
      </w:r>
    </w:p>
    <w:p w14:paraId="4289431C" w14:textId="77777777" w:rsidR="00F864DA" w:rsidRDefault="00F864DA" w:rsidP="00F864DA">
      <w:pPr>
        <w:rPr>
          <w:sz w:val="28"/>
          <w:szCs w:val="28"/>
        </w:rPr>
      </w:pPr>
    </w:p>
    <w:p w14:paraId="36403CA7" w14:textId="3BB39C70" w:rsidR="0012513E" w:rsidRDefault="00AE1496" w:rsidP="00AE1496">
      <w:pPr>
        <w:pBdr>
          <w:top w:val="single" w:sz="4" w:space="1" w:color="auto"/>
          <w:left w:val="single" w:sz="4" w:space="4" w:color="auto"/>
          <w:bottom w:val="single" w:sz="4" w:space="1" w:color="auto"/>
          <w:right w:val="single" w:sz="4" w:space="4" w:color="auto"/>
        </w:pBdr>
        <w:rPr>
          <w:b/>
          <w:bCs/>
          <w:sz w:val="28"/>
          <w:szCs w:val="28"/>
        </w:rPr>
      </w:pPr>
      <w:r w:rsidRPr="00AE1496">
        <w:rPr>
          <w:b/>
          <w:bCs/>
          <w:sz w:val="28"/>
          <w:szCs w:val="28"/>
        </w:rPr>
        <w:t>Matériel :</w:t>
      </w:r>
      <w:r w:rsidR="00F864DA" w:rsidRPr="00AE1496">
        <w:rPr>
          <w:b/>
          <w:bCs/>
          <w:sz w:val="28"/>
          <w:szCs w:val="28"/>
        </w:rPr>
        <w:t xml:space="preserve">    </w:t>
      </w:r>
    </w:p>
    <w:p w14:paraId="364E034E" w14:textId="50C95A95" w:rsidR="00AE1496" w:rsidRDefault="00AE1496" w:rsidP="00AE1496">
      <w:pPr>
        <w:pBdr>
          <w:top w:val="single" w:sz="4" w:space="1" w:color="auto"/>
          <w:left w:val="single" w:sz="4" w:space="4" w:color="auto"/>
          <w:bottom w:val="single" w:sz="4" w:space="1" w:color="auto"/>
          <w:right w:val="single" w:sz="4" w:space="4" w:color="auto"/>
        </w:pBdr>
        <w:rPr>
          <w:sz w:val="28"/>
          <w:szCs w:val="28"/>
        </w:rPr>
      </w:pPr>
      <w:r>
        <w:rPr>
          <w:sz w:val="28"/>
          <w:szCs w:val="28"/>
        </w:rPr>
        <w:t>Bandeau</w:t>
      </w:r>
    </w:p>
    <w:p w14:paraId="6C30D341" w14:textId="1890486C" w:rsidR="00AE1496" w:rsidRDefault="00AE1496" w:rsidP="00AE1496">
      <w:pPr>
        <w:pBdr>
          <w:top w:val="single" w:sz="4" w:space="1" w:color="auto"/>
          <w:left w:val="single" w:sz="4" w:space="4" w:color="auto"/>
          <w:bottom w:val="single" w:sz="4" w:space="1" w:color="auto"/>
          <w:right w:val="single" w:sz="4" w:space="4" w:color="auto"/>
        </w:pBdr>
        <w:rPr>
          <w:sz w:val="28"/>
          <w:szCs w:val="28"/>
        </w:rPr>
      </w:pPr>
      <w:r>
        <w:rPr>
          <w:sz w:val="28"/>
          <w:szCs w:val="28"/>
        </w:rPr>
        <w:t>Une cinquantaine d’épingles de sûreté et petits grelots.</w:t>
      </w:r>
    </w:p>
    <w:p w14:paraId="08CA6630" w14:textId="58384084" w:rsidR="00AE1496" w:rsidRPr="00AE1496" w:rsidRDefault="00AE1496" w:rsidP="00AE1496">
      <w:pPr>
        <w:pBdr>
          <w:top w:val="single" w:sz="4" w:space="1" w:color="auto"/>
          <w:left w:val="single" w:sz="4" w:space="4" w:color="auto"/>
          <w:bottom w:val="single" w:sz="4" w:space="1" w:color="auto"/>
          <w:right w:val="single" w:sz="4" w:space="4" w:color="auto"/>
        </w:pBdr>
        <w:rPr>
          <w:sz w:val="28"/>
          <w:szCs w:val="28"/>
        </w:rPr>
      </w:pPr>
      <w:r>
        <w:rPr>
          <w:sz w:val="28"/>
          <w:szCs w:val="28"/>
        </w:rPr>
        <w:t>Une dizaine de pinces à linges</w:t>
      </w:r>
    </w:p>
    <w:p w14:paraId="7C6605A7" w14:textId="442E0C82" w:rsidR="0012513E" w:rsidRDefault="0012513E" w:rsidP="0012513E">
      <w:pPr>
        <w:rPr>
          <w:sz w:val="28"/>
          <w:szCs w:val="28"/>
        </w:rPr>
      </w:pPr>
      <w:r>
        <w:rPr>
          <w:sz w:val="28"/>
          <w:szCs w:val="28"/>
        </w:rPr>
        <w:tab/>
      </w:r>
      <w:r>
        <w:rPr>
          <w:sz w:val="28"/>
          <w:szCs w:val="28"/>
        </w:rPr>
        <w:tab/>
        <w:t xml:space="preserve">                              </w:t>
      </w:r>
    </w:p>
    <w:p w14:paraId="6E33DC22" w14:textId="5CC99CC1" w:rsidR="008576E4" w:rsidRDefault="008576E4" w:rsidP="0012513E">
      <w:pPr>
        <w:rPr>
          <w:sz w:val="28"/>
          <w:szCs w:val="28"/>
        </w:rPr>
      </w:pPr>
    </w:p>
    <w:p w14:paraId="2A727548" w14:textId="7E185135" w:rsidR="008576E4" w:rsidRDefault="008576E4" w:rsidP="0012513E">
      <w:pPr>
        <w:rPr>
          <w:sz w:val="28"/>
          <w:szCs w:val="28"/>
        </w:rPr>
      </w:pPr>
    </w:p>
    <w:p w14:paraId="3DC8146B" w14:textId="4A4A9C3F" w:rsidR="002568FB" w:rsidRDefault="00781F19" w:rsidP="0012513E">
      <w:pPr>
        <w:rPr>
          <w:b/>
          <w:bCs/>
          <w:sz w:val="36"/>
          <w:szCs w:val="36"/>
          <w:u w:val="single"/>
        </w:rPr>
      </w:pPr>
      <w:r>
        <w:rPr>
          <w:b/>
          <w:bCs/>
          <w:noProof/>
          <w:sz w:val="36"/>
          <w:szCs w:val="36"/>
          <w:u w:val="single"/>
        </w:rPr>
        <w:lastRenderedPageBreak/>
        <mc:AlternateContent>
          <mc:Choice Requires="wps">
            <w:drawing>
              <wp:anchor distT="0" distB="0" distL="114300" distR="114300" simplePos="0" relativeHeight="251663360" behindDoc="0" locked="0" layoutInCell="1" allowOverlap="1" wp14:anchorId="20B16882" wp14:editId="12718221">
                <wp:simplePos x="0" y="0"/>
                <wp:positionH relativeFrom="column">
                  <wp:posOffset>4322445</wp:posOffset>
                </wp:positionH>
                <wp:positionV relativeFrom="paragraph">
                  <wp:posOffset>6985</wp:posOffset>
                </wp:positionV>
                <wp:extent cx="2034540" cy="1691640"/>
                <wp:effectExtent l="0" t="0" r="22860" b="22860"/>
                <wp:wrapNone/>
                <wp:docPr id="1879692007" name="Zone de texte 1"/>
                <wp:cNvGraphicFramePr/>
                <a:graphic xmlns:a="http://schemas.openxmlformats.org/drawingml/2006/main">
                  <a:graphicData uri="http://schemas.microsoft.com/office/word/2010/wordprocessingShape">
                    <wps:wsp>
                      <wps:cNvSpPr txBox="1"/>
                      <wps:spPr>
                        <a:xfrm>
                          <a:off x="0" y="0"/>
                          <a:ext cx="2034540" cy="1691640"/>
                        </a:xfrm>
                        <a:prstGeom prst="rect">
                          <a:avLst/>
                        </a:prstGeom>
                        <a:solidFill>
                          <a:schemeClr val="lt1"/>
                        </a:solidFill>
                        <a:ln w="6350">
                          <a:solidFill>
                            <a:prstClr val="black"/>
                          </a:solidFill>
                        </a:ln>
                      </wps:spPr>
                      <wps:txbx>
                        <w:txbxContent>
                          <w:p w14:paraId="2B5A013E" w14:textId="4D109C32" w:rsidR="00D66135" w:rsidRDefault="00D66135">
                            <w:r>
                              <w:t>Catégorie : Expérimentation</w:t>
                            </w:r>
                          </w:p>
                          <w:p w14:paraId="21E512F3" w14:textId="1D309590" w:rsidR="00D66135" w:rsidRDefault="00D66135">
                            <w:r>
                              <w:t>Age conseillé : 9-12</w:t>
                            </w:r>
                          </w:p>
                          <w:p w14:paraId="20EA5A58" w14:textId="004A11D4" w:rsidR="00D66135" w:rsidRDefault="00D66135">
                            <w:r>
                              <w:t>Nombre de participants : 12</w:t>
                            </w:r>
                          </w:p>
                          <w:p w14:paraId="2989F570" w14:textId="01E1CEF1" w:rsidR="00D66135" w:rsidRDefault="00D66135">
                            <w:r>
                              <w:t xml:space="preserve">Lieu : lieu ouvert </w:t>
                            </w:r>
                          </w:p>
                          <w:p w14:paraId="1E45C13B" w14:textId="6B66A640" w:rsidR="00D66135" w:rsidRDefault="00D66135">
                            <w:r>
                              <w:t>Durée : 15 min</w:t>
                            </w:r>
                          </w:p>
                          <w:p w14:paraId="42C98620" w14:textId="6763A5E6" w:rsidR="00D66135" w:rsidRDefault="00D66135">
                            <w:r>
                              <w:t>Type d’approche : Scientifique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6882" id="_x0000_s1030" type="#_x0000_t202" style="position:absolute;margin-left:340.35pt;margin-top:.55pt;width:160.2pt;height:13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" fillcolor="white [3201]" strokeweight=".5pt">
                <v:textbox>
                  <w:txbxContent>
                    <w:p w14:paraId="2B5A013E" w14:textId="4D109C32" w:rsidR="00D66135" w:rsidRDefault="00D66135">
                      <w:r>
                        <w:t>Catégorie : Expérimentation</w:t>
                      </w:r>
                    </w:p>
                    <w:p w14:paraId="21E512F3" w14:textId="1D309590" w:rsidR="00D66135" w:rsidRDefault="00D66135">
                      <w:r>
                        <w:t>Age conseillé : 9-12</w:t>
                      </w:r>
                    </w:p>
                    <w:p w14:paraId="20EA5A58" w14:textId="004A11D4" w:rsidR="00D66135" w:rsidRDefault="00D66135">
                      <w:r>
                        <w:t>Nombre de participants : 12</w:t>
                      </w:r>
                    </w:p>
                    <w:p w14:paraId="2989F570" w14:textId="01E1CEF1" w:rsidR="00D66135" w:rsidRDefault="00D66135">
                      <w:r>
                        <w:t xml:space="preserve">Lieu : lieu ouvert </w:t>
                      </w:r>
                    </w:p>
                    <w:p w14:paraId="1E45C13B" w14:textId="6B66A640" w:rsidR="00D66135" w:rsidRDefault="00D66135">
                      <w:r>
                        <w:t>Durée : 15 min</w:t>
                      </w:r>
                    </w:p>
                    <w:p w14:paraId="42C98620" w14:textId="6763A5E6" w:rsidR="00D66135" w:rsidRDefault="00D66135">
                      <w:r>
                        <w:t>Type d’approche : Scientifique</w:t>
                      </w:r>
                    </w:p>
                  </w:txbxContent>
                </v:textbox>
              </v:shape>
            </w:pict>
          </mc:Fallback>
        </mc:AlternateContent>
      </w:r>
      <w:r w:rsidR="002568FB" w:rsidRPr="0036525C">
        <w:rPr>
          <w:b/>
          <w:bCs/>
          <w:sz w:val="36"/>
          <w:szCs w:val="36"/>
          <w:u w:val="single"/>
        </w:rPr>
        <w:t>2.</w:t>
      </w:r>
      <w:r w:rsidR="00A7722B">
        <w:rPr>
          <w:b/>
          <w:bCs/>
          <w:sz w:val="36"/>
          <w:szCs w:val="36"/>
          <w:u w:val="single"/>
        </w:rPr>
        <w:t>6</w:t>
      </w:r>
      <w:r w:rsidR="0036525C" w:rsidRPr="0036525C">
        <w:rPr>
          <w:b/>
          <w:bCs/>
          <w:sz w:val="36"/>
          <w:szCs w:val="36"/>
          <w:u w:val="single"/>
        </w:rPr>
        <w:t xml:space="preserve"> L’odeur du danger </w:t>
      </w:r>
    </w:p>
    <w:p w14:paraId="0A1A966E" w14:textId="17E86A81" w:rsidR="0036525C" w:rsidRDefault="0036525C" w:rsidP="0012513E">
      <w:pPr>
        <w:rPr>
          <w:b/>
          <w:bCs/>
          <w:sz w:val="28"/>
          <w:szCs w:val="28"/>
          <w:u w:val="single"/>
        </w:rPr>
      </w:pPr>
    </w:p>
    <w:p w14:paraId="52F6794C" w14:textId="19A547F5" w:rsidR="0036525C" w:rsidRDefault="0036525C" w:rsidP="0012513E">
      <w:pPr>
        <w:rPr>
          <w:sz w:val="28"/>
          <w:szCs w:val="28"/>
        </w:rPr>
      </w:pPr>
      <w:r w:rsidRPr="0036525C">
        <w:rPr>
          <w:sz w:val="28"/>
          <w:szCs w:val="28"/>
          <w:u w:val="single"/>
        </w:rPr>
        <w:t>Objectifs :</w:t>
      </w:r>
      <w:r>
        <w:rPr>
          <w:sz w:val="28"/>
          <w:szCs w:val="28"/>
        </w:rPr>
        <w:tab/>
        <w:t>Percevoir une odeur</w:t>
      </w:r>
      <w:r w:rsidR="00AD228D">
        <w:rPr>
          <w:sz w:val="28"/>
          <w:szCs w:val="28"/>
        </w:rPr>
        <w:t xml:space="preserve">, l’associer </w:t>
      </w:r>
    </w:p>
    <w:p w14:paraId="774B86D3" w14:textId="69ED5BB0" w:rsidR="00AD228D" w:rsidRDefault="00AD228D" w:rsidP="0012513E">
      <w:pPr>
        <w:rPr>
          <w:sz w:val="28"/>
          <w:szCs w:val="28"/>
        </w:rPr>
      </w:pPr>
      <w:r>
        <w:rPr>
          <w:sz w:val="28"/>
          <w:szCs w:val="28"/>
        </w:rPr>
        <w:tab/>
      </w:r>
      <w:r>
        <w:rPr>
          <w:sz w:val="28"/>
          <w:szCs w:val="28"/>
        </w:rPr>
        <w:tab/>
      </w:r>
      <w:proofErr w:type="gramStart"/>
      <w:r w:rsidR="008576E4">
        <w:rPr>
          <w:sz w:val="28"/>
          <w:szCs w:val="28"/>
        </w:rPr>
        <w:t>à</w:t>
      </w:r>
      <w:proofErr w:type="gramEnd"/>
      <w:r>
        <w:rPr>
          <w:sz w:val="28"/>
          <w:szCs w:val="28"/>
        </w:rPr>
        <w:t xml:space="preserve"> du familier ou à un danger</w:t>
      </w:r>
    </w:p>
    <w:p w14:paraId="30CF8744" w14:textId="77777777" w:rsidR="00D66135" w:rsidRDefault="00D66135" w:rsidP="0012513E">
      <w:pPr>
        <w:rPr>
          <w:sz w:val="28"/>
          <w:szCs w:val="28"/>
        </w:rPr>
      </w:pPr>
    </w:p>
    <w:p w14:paraId="5447139A" w14:textId="77777777" w:rsidR="00781F19" w:rsidRDefault="00781F19" w:rsidP="0012513E">
      <w:pPr>
        <w:rPr>
          <w:sz w:val="28"/>
          <w:szCs w:val="28"/>
        </w:rPr>
      </w:pPr>
    </w:p>
    <w:p w14:paraId="0C2234CA" w14:textId="6436983E" w:rsidR="0036525C" w:rsidRDefault="0036525C" w:rsidP="0012513E">
      <w:pPr>
        <w:rPr>
          <w:sz w:val="28"/>
          <w:szCs w:val="28"/>
        </w:rPr>
      </w:pPr>
      <w:r>
        <w:rPr>
          <w:sz w:val="28"/>
          <w:szCs w:val="28"/>
          <w:u w:val="single"/>
        </w:rPr>
        <w:t>Message :</w:t>
      </w:r>
      <w:r>
        <w:rPr>
          <w:sz w:val="28"/>
          <w:szCs w:val="28"/>
        </w:rPr>
        <w:tab/>
        <w:t xml:space="preserve">Certains animaux perçoivent </w:t>
      </w:r>
      <w:r w:rsidR="00450936">
        <w:rPr>
          <w:sz w:val="28"/>
          <w:szCs w:val="28"/>
        </w:rPr>
        <w:t>les choses</w:t>
      </w:r>
      <w:r>
        <w:rPr>
          <w:sz w:val="28"/>
          <w:szCs w:val="28"/>
        </w:rPr>
        <w:t xml:space="preserve"> d’abord avec le nez (ex le blaireau)</w:t>
      </w:r>
    </w:p>
    <w:p w14:paraId="1981FD6C" w14:textId="3138BF75" w:rsidR="0036525C" w:rsidRDefault="0036525C" w:rsidP="0012513E">
      <w:pPr>
        <w:rPr>
          <w:sz w:val="28"/>
          <w:szCs w:val="28"/>
        </w:rPr>
      </w:pPr>
      <w:r>
        <w:rPr>
          <w:sz w:val="28"/>
          <w:szCs w:val="28"/>
        </w:rPr>
        <w:tab/>
      </w:r>
      <w:r>
        <w:rPr>
          <w:sz w:val="28"/>
          <w:szCs w:val="28"/>
        </w:rPr>
        <w:tab/>
      </w:r>
      <w:r w:rsidR="0096112C">
        <w:rPr>
          <w:sz w:val="28"/>
          <w:szCs w:val="28"/>
        </w:rPr>
        <w:t>En se déplaçant, chaque individu marque l’environnement de son odeur</w:t>
      </w:r>
      <w:r>
        <w:rPr>
          <w:sz w:val="28"/>
          <w:szCs w:val="28"/>
        </w:rPr>
        <w:t>.</w:t>
      </w:r>
    </w:p>
    <w:p w14:paraId="18F43426" w14:textId="32AF01EB" w:rsidR="00995E5D" w:rsidRDefault="00995E5D" w:rsidP="0012513E">
      <w:pPr>
        <w:rPr>
          <w:sz w:val="28"/>
          <w:szCs w:val="28"/>
        </w:rPr>
      </w:pPr>
      <w:r>
        <w:rPr>
          <w:sz w:val="28"/>
          <w:szCs w:val="28"/>
        </w:rPr>
        <w:tab/>
      </w:r>
      <w:r>
        <w:rPr>
          <w:sz w:val="28"/>
          <w:szCs w:val="28"/>
        </w:rPr>
        <w:tab/>
      </w:r>
      <w:r w:rsidR="0096112C">
        <w:rPr>
          <w:sz w:val="28"/>
          <w:szCs w:val="28"/>
        </w:rPr>
        <w:t>Certaines odeurs sont familières et rassurent, d’autres avertissent du danger</w:t>
      </w:r>
      <w:r>
        <w:rPr>
          <w:sz w:val="28"/>
          <w:szCs w:val="28"/>
        </w:rPr>
        <w:t>.</w:t>
      </w:r>
    </w:p>
    <w:p w14:paraId="2A2C2C44" w14:textId="3D1F389F" w:rsidR="0036525C" w:rsidRDefault="0036525C" w:rsidP="0012513E">
      <w:pPr>
        <w:rPr>
          <w:sz w:val="28"/>
          <w:szCs w:val="28"/>
        </w:rPr>
      </w:pPr>
      <w:r>
        <w:rPr>
          <w:sz w:val="28"/>
          <w:szCs w:val="28"/>
        </w:rPr>
        <w:tab/>
      </w:r>
      <w:r>
        <w:rPr>
          <w:sz w:val="28"/>
          <w:szCs w:val="28"/>
        </w:rPr>
        <w:tab/>
      </w:r>
      <w:r w:rsidR="00160619">
        <w:rPr>
          <w:sz w:val="28"/>
          <w:szCs w:val="28"/>
        </w:rPr>
        <w:t>Les odeurs sont transportées par le vent, donc il faut évoluer à bon vent.</w:t>
      </w:r>
    </w:p>
    <w:p w14:paraId="3BFCAB3D" w14:textId="7406F343" w:rsidR="00160619" w:rsidRDefault="00160619" w:rsidP="0012513E">
      <w:pPr>
        <w:rPr>
          <w:sz w:val="28"/>
          <w:szCs w:val="28"/>
        </w:rPr>
      </w:pPr>
      <w:r w:rsidRPr="00160619">
        <w:rPr>
          <w:sz w:val="28"/>
          <w:szCs w:val="28"/>
          <w:u w:val="single"/>
        </w:rPr>
        <w:t>Déroulement</w:t>
      </w:r>
      <w:r>
        <w:rPr>
          <w:sz w:val="28"/>
          <w:szCs w:val="28"/>
          <w:u w:val="single"/>
        </w:rPr>
        <w:t> :</w:t>
      </w:r>
      <w:r>
        <w:rPr>
          <w:sz w:val="28"/>
          <w:szCs w:val="28"/>
        </w:rPr>
        <w:tab/>
      </w:r>
    </w:p>
    <w:p w14:paraId="2B989506" w14:textId="3144396B" w:rsidR="00F05A4A" w:rsidRDefault="0096112C" w:rsidP="00AA6B8F">
      <w:pPr>
        <w:ind w:left="708" w:firstLine="708"/>
        <w:rPr>
          <w:sz w:val="28"/>
          <w:szCs w:val="28"/>
        </w:rPr>
      </w:pPr>
      <w:r>
        <w:rPr>
          <w:sz w:val="28"/>
          <w:szCs w:val="28"/>
        </w:rPr>
        <w:t>De petits piquets en bois avec un chiffon odorant sont placés dans toute</w:t>
      </w:r>
    </w:p>
    <w:p w14:paraId="4414EABB" w14:textId="3EA36EA3" w:rsidR="00AA6B8F" w:rsidRDefault="0096112C" w:rsidP="0096112C">
      <w:pPr>
        <w:ind w:left="1416"/>
        <w:rPr>
          <w:sz w:val="28"/>
          <w:szCs w:val="28"/>
        </w:rPr>
      </w:pPr>
      <w:proofErr w:type="gramStart"/>
      <w:r>
        <w:rPr>
          <w:sz w:val="28"/>
          <w:szCs w:val="28"/>
        </w:rPr>
        <w:t>la</w:t>
      </w:r>
      <w:proofErr w:type="gramEnd"/>
      <w:r>
        <w:rPr>
          <w:sz w:val="28"/>
          <w:szCs w:val="28"/>
        </w:rPr>
        <w:t xml:space="preserve"> prairie</w:t>
      </w:r>
      <w:r w:rsidR="00AA6B8F">
        <w:rPr>
          <w:sz w:val="28"/>
          <w:szCs w:val="28"/>
        </w:rPr>
        <w:t>.</w:t>
      </w:r>
      <w:r>
        <w:rPr>
          <w:sz w:val="28"/>
          <w:szCs w:val="28"/>
        </w:rPr>
        <w:t xml:space="preserve"> Les enfants reçoivent 10 pictogrammes (6 dangers et 4 bois)</w:t>
      </w:r>
      <w:r w:rsidR="00BA1F72">
        <w:rPr>
          <w:sz w:val="28"/>
          <w:szCs w:val="28"/>
        </w:rPr>
        <w:t xml:space="preserve"> suspendus à une ficelle</w:t>
      </w:r>
      <w:r>
        <w:rPr>
          <w:sz w:val="28"/>
          <w:szCs w:val="28"/>
        </w:rPr>
        <w:t xml:space="preserve">. Ils sont invités </w:t>
      </w:r>
      <w:r w:rsidR="00BA1F72">
        <w:rPr>
          <w:sz w:val="28"/>
          <w:szCs w:val="28"/>
        </w:rPr>
        <w:t xml:space="preserve">à </w:t>
      </w:r>
      <w:r>
        <w:rPr>
          <w:sz w:val="28"/>
          <w:szCs w:val="28"/>
        </w:rPr>
        <w:t>chercher les marquages olfactifs et à sentir le chiffon.</w:t>
      </w:r>
    </w:p>
    <w:p w14:paraId="5C251E5B" w14:textId="1ED835DD" w:rsidR="00AA6B8F" w:rsidRDefault="00BA1F72" w:rsidP="00BA1F72">
      <w:pPr>
        <w:ind w:left="1416"/>
        <w:rPr>
          <w:sz w:val="28"/>
          <w:szCs w:val="28"/>
        </w:rPr>
      </w:pPr>
      <w:r>
        <w:rPr>
          <w:sz w:val="28"/>
          <w:szCs w:val="28"/>
        </w:rPr>
        <w:t xml:space="preserve">Certains chiffons sont marqués d’une odeur faisant référence au bois, à la forêt grâce à des huiles essentielles ou à des arômes ; d’autres au contraire sont parfumés d’odeurs humaines qu’on ne trouve nullement en forêt (lavande, </w:t>
      </w:r>
      <w:proofErr w:type="gramStart"/>
      <w:r>
        <w:rPr>
          <w:sz w:val="28"/>
          <w:szCs w:val="28"/>
        </w:rPr>
        <w:t>assouplissant,…</w:t>
      </w:r>
      <w:proofErr w:type="gramEnd"/>
      <w:r>
        <w:rPr>
          <w:sz w:val="28"/>
          <w:szCs w:val="28"/>
        </w:rPr>
        <w:t>) d’autres encore n’ont aucune odeurs</w:t>
      </w:r>
      <w:r w:rsidR="00F80E08">
        <w:rPr>
          <w:sz w:val="28"/>
          <w:szCs w:val="28"/>
        </w:rPr>
        <w:t>.</w:t>
      </w:r>
    </w:p>
    <w:p w14:paraId="68878E70" w14:textId="17EEC67F" w:rsidR="00995E5D" w:rsidRDefault="00BA1F72" w:rsidP="00BA1F72">
      <w:pPr>
        <w:ind w:left="708" w:firstLine="708"/>
        <w:rPr>
          <w:sz w:val="28"/>
          <w:szCs w:val="28"/>
        </w:rPr>
      </w:pPr>
      <w:r>
        <w:rPr>
          <w:sz w:val="28"/>
          <w:szCs w:val="28"/>
        </w:rPr>
        <w:t xml:space="preserve">Les enfants sont invités incarner un animal et à déposer leurs pictogrammes </w:t>
      </w:r>
    </w:p>
    <w:p w14:paraId="7A90011F" w14:textId="0EF7452B" w:rsidR="00BA1F72" w:rsidRDefault="00BA1F72" w:rsidP="00BA1F72">
      <w:pPr>
        <w:ind w:left="708" w:firstLine="708"/>
        <w:rPr>
          <w:sz w:val="28"/>
          <w:szCs w:val="28"/>
        </w:rPr>
      </w:pPr>
      <w:proofErr w:type="gramStart"/>
      <w:r>
        <w:rPr>
          <w:sz w:val="28"/>
          <w:szCs w:val="28"/>
        </w:rPr>
        <w:t>autour</w:t>
      </w:r>
      <w:proofErr w:type="gramEnd"/>
      <w:r>
        <w:rPr>
          <w:sz w:val="28"/>
          <w:szCs w:val="28"/>
        </w:rPr>
        <w:t xml:space="preserve"> du piquet, face cachée afin de ne pas influencer les autres.</w:t>
      </w:r>
    </w:p>
    <w:p w14:paraId="5E1BE636" w14:textId="77777777" w:rsidR="008576E4" w:rsidRDefault="00995E5D" w:rsidP="008576E4">
      <w:pPr>
        <w:ind w:left="708" w:firstLine="708"/>
        <w:rPr>
          <w:sz w:val="28"/>
          <w:szCs w:val="28"/>
        </w:rPr>
      </w:pPr>
      <w:r>
        <w:rPr>
          <w:sz w:val="28"/>
          <w:szCs w:val="28"/>
        </w:rPr>
        <w:t xml:space="preserve">La séquence se termine par </w:t>
      </w:r>
      <w:r w:rsidR="008576E4">
        <w:rPr>
          <w:sz w:val="28"/>
          <w:szCs w:val="28"/>
        </w:rPr>
        <w:t>un passage ensemble et une identification des</w:t>
      </w:r>
    </w:p>
    <w:p w14:paraId="36DD2BDB" w14:textId="56DFDD44" w:rsidR="00995E5D" w:rsidRDefault="008576E4" w:rsidP="008576E4">
      <w:pPr>
        <w:ind w:left="708" w:firstLine="708"/>
        <w:rPr>
          <w:sz w:val="28"/>
          <w:szCs w:val="28"/>
        </w:rPr>
      </w:pPr>
      <w:proofErr w:type="gramStart"/>
      <w:r>
        <w:rPr>
          <w:sz w:val="28"/>
          <w:szCs w:val="28"/>
        </w:rPr>
        <w:t>odeurs</w:t>
      </w:r>
      <w:proofErr w:type="gramEnd"/>
      <w:r w:rsidR="00995E5D">
        <w:rPr>
          <w:sz w:val="28"/>
          <w:szCs w:val="28"/>
        </w:rPr>
        <w:t>.</w:t>
      </w:r>
    </w:p>
    <w:p w14:paraId="4E1CC13E" w14:textId="402E543F" w:rsidR="00995E5D" w:rsidRDefault="00995E5D" w:rsidP="00995E5D">
      <w:pPr>
        <w:rPr>
          <w:sz w:val="28"/>
          <w:szCs w:val="28"/>
        </w:rPr>
      </w:pPr>
      <w:r>
        <w:rPr>
          <w:sz w:val="28"/>
          <w:szCs w:val="28"/>
        </w:rPr>
        <w:t xml:space="preserve"> </w:t>
      </w:r>
    </w:p>
    <w:p w14:paraId="031AC458" w14:textId="2A476F1F" w:rsidR="00995E5D" w:rsidRDefault="00995E5D" w:rsidP="00995E5D">
      <w:pPr>
        <w:pBdr>
          <w:top w:val="single" w:sz="4" w:space="1" w:color="auto"/>
          <w:left w:val="single" w:sz="4" w:space="4" w:color="auto"/>
          <w:bottom w:val="single" w:sz="4" w:space="1" w:color="auto"/>
          <w:right w:val="single" w:sz="4" w:space="4" w:color="auto"/>
        </w:pBdr>
        <w:rPr>
          <w:sz w:val="28"/>
          <w:szCs w:val="28"/>
        </w:rPr>
      </w:pPr>
      <w:r>
        <w:rPr>
          <w:sz w:val="28"/>
          <w:szCs w:val="28"/>
        </w:rPr>
        <w:t>Conseil :</w:t>
      </w:r>
    </w:p>
    <w:p w14:paraId="400346F9" w14:textId="5BD37DA1" w:rsidR="00995E5D" w:rsidRDefault="008576E4" w:rsidP="00995E5D">
      <w:pPr>
        <w:pBdr>
          <w:top w:val="single" w:sz="4" w:space="1" w:color="auto"/>
          <w:left w:val="single" w:sz="4" w:space="4" w:color="auto"/>
          <w:bottom w:val="single" w:sz="4" w:space="1" w:color="auto"/>
          <w:right w:val="single" w:sz="4" w:space="4" w:color="auto"/>
        </w:pBdr>
        <w:rPr>
          <w:sz w:val="28"/>
          <w:szCs w:val="28"/>
        </w:rPr>
      </w:pPr>
      <w:r>
        <w:rPr>
          <w:sz w:val="28"/>
          <w:szCs w:val="28"/>
        </w:rPr>
        <w:t>Varier les odeurs</w:t>
      </w:r>
      <w:r w:rsidR="00995E5D">
        <w:rPr>
          <w:sz w:val="28"/>
          <w:szCs w:val="28"/>
        </w:rPr>
        <w:t>.</w:t>
      </w:r>
    </w:p>
    <w:p w14:paraId="79E509BD" w14:textId="3A2F9322" w:rsidR="00D66135" w:rsidRDefault="008576E4" w:rsidP="00995E5D">
      <w:pPr>
        <w:pBdr>
          <w:top w:val="single" w:sz="4" w:space="1" w:color="auto"/>
          <w:left w:val="single" w:sz="4" w:space="4" w:color="auto"/>
          <w:bottom w:val="single" w:sz="4" w:space="1" w:color="auto"/>
          <w:right w:val="single" w:sz="4" w:space="4" w:color="auto"/>
        </w:pBdr>
        <w:rPr>
          <w:sz w:val="28"/>
          <w:szCs w:val="28"/>
        </w:rPr>
      </w:pPr>
      <w:r>
        <w:rPr>
          <w:sz w:val="28"/>
          <w:szCs w:val="28"/>
        </w:rPr>
        <w:t>Parler du vent qui emporte les odeurs</w:t>
      </w:r>
    </w:p>
    <w:p w14:paraId="0541C406" w14:textId="77777777" w:rsidR="00F80E08" w:rsidRDefault="00F80E08" w:rsidP="00AA6B8F">
      <w:pPr>
        <w:ind w:left="708" w:firstLine="708"/>
        <w:rPr>
          <w:sz w:val="28"/>
          <w:szCs w:val="28"/>
        </w:rPr>
      </w:pPr>
    </w:p>
    <w:p w14:paraId="74C756C1" w14:textId="17C0E31C" w:rsidR="00AA6B8F" w:rsidRDefault="00D66135" w:rsidP="00D66135">
      <w:pPr>
        <w:pBdr>
          <w:top w:val="single" w:sz="4" w:space="1" w:color="auto"/>
          <w:left w:val="single" w:sz="4" w:space="4" w:color="auto"/>
          <w:bottom w:val="single" w:sz="4" w:space="1" w:color="auto"/>
          <w:right w:val="single" w:sz="4" w:space="4" w:color="auto"/>
        </w:pBdr>
        <w:rPr>
          <w:sz w:val="28"/>
          <w:szCs w:val="28"/>
        </w:rPr>
      </w:pPr>
      <w:r>
        <w:rPr>
          <w:sz w:val="28"/>
          <w:szCs w:val="28"/>
        </w:rPr>
        <w:t>Matériel :</w:t>
      </w:r>
    </w:p>
    <w:p w14:paraId="5E906619" w14:textId="70FCA96B" w:rsidR="00D66135" w:rsidRDefault="00D66135" w:rsidP="00D66135">
      <w:pPr>
        <w:pBdr>
          <w:top w:val="single" w:sz="4" w:space="1" w:color="auto"/>
          <w:left w:val="single" w:sz="4" w:space="4" w:color="auto"/>
          <w:bottom w:val="single" w:sz="4" w:space="1" w:color="auto"/>
          <w:right w:val="single" w:sz="4" w:space="4" w:color="auto"/>
        </w:pBdr>
        <w:rPr>
          <w:sz w:val="28"/>
          <w:szCs w:val="28"/>
        </w:rPr>
      </w:pPr>
      <w:r>
        <w:rPr>
          <w:sz w:val="28"/>
          <w:szCs w:val="28"/>
        </w:rPr>
        <w:t>De</w:t>
      </w:r>
      <w:r w:rsidR="008576E4">
        <w:rPr>
          <w:sz w:val="28"/>
          <w:szCs w:val="28"/>
        </w:rPr>
        <w:t>s pictogrammes attachés à une ficelle</w:t>
      </w:r>
    </w:p>
    <w:p w14:paraId="5AEC538E" w14:textId="77777777" w:rsidR="008576E4" w:rsidRDefault="00D66135" w:rsidP="00D66135">
      <w:pPr>
        <w:pBdr>
          <w:top w:val="single" w:sz="4" w:space="1" w:color="auto"/>
          <w:left w:val="single" w:sz="4" w:space="4" w:color="auto"/>
          <w:bottom w:val="single" w:sz="4" w:space="1" w:color="auto"/>
          <w:right w:val="single" w:sz="4" w:space="4" w:color="auto"/>
        </w:pBdr>
        <w:rPr>
          <w:sz w:val="28"/>
          <w:szCs w:val="28"/>
        </w:rPr>
      </w:pPr>
      <w:r>
        <w:rPr>
          <w:sz w:val="28"/>
          <w:szCs w:val="28"/>
        </w:rPr>
        <w:t>D</w:t>
      </w:r>
      <w:r w:rsidR="008576E4">
        <w:rPr>
          <w:sz w:val="28"/>
          <w:szCs w:val="28"/>
        </w:rPr>
        <w:t>ifférents parfums « forêt » et « humain »</w:t>
      </w:r>
    </w:p>
    <w:p w14:paraId="724724EC" w14:textId="060EB21F" w:rsidR="00D66135" w:rsidRDefault="008576E4" w:rsidP="00D66135">
      <w:pPr>
        <w:pBdr>
          <w:top w:val="single" w:sz="4" w:space="1" w:color="auto"/>
          <w:left w:val="single" w:sz="4" w:space="4" w:color="auto"/>
          <w:bottom w:val="single" w:sz="4" w:space="1" w:color="auto"/>
          <w:right w:val="single" w:sz="4" w:space="4" w:color="auto"/>
        </w:pBdr>
        <w:rPr>
          <w:sz w:val="28"/>
          <w:szCs w:val="28"/>
        </w:rPr>
      </w:pPr>
      <w:r>
        <w:rPr>
          <w:sz w:val="28"/>
          <w:szCs w:val="28"/>
        </w:rPr>
        <w:t xml:space="preserve">Piquets de bois sur lesquels est accroché un bout de chiffon </w:t>
      </w:r>
    </w:p>
    <w:p w14:paraId="74442506" w14:textId="21A51ED5" w:rsidR="0012513E" w:rsidRDefault="0012513E" w:rsidP="0012513E">
      <w:pPr>
        <w:rPr>
          <w:sz w:val="28"/>
          <w:szCs w:val="28"/>
        </w:rPr>
      </w:pPr>
      <w:r>
        <w:rPr>
          <w:sz w:val="28"/>
          <w:szCs w:val="28"/>
        </w:rPr>
        <w:t xml:space="preserve">                  </w:t>
      </w:r>
    </w:p>
    <w:p w14:paraId="59FC6B7A" w14:textId="7CCDFB97" w:rsidR="0012513E" w:rsidRPr="0012513E" w:rsidRDefault="0012513E" w:rsidP="0012513E">
      <w:pPr>
        <w:rPr>
          <w:sz w:val="28"/>
          <w:szCs w:val="28"/>
        </w:rPr>
      </w:pPr>
      <w:r>
        <w:rPr>
          <w:sz w:val="28"/>
          <w:szCs w:val="28"/>
        </w:rPr>
        <w:tab/>
      </w:r>
      <w:r>
        <w:rPr>
          <w:sz w:val="28"/>
          <w:szCs w:val="28"/>
        </w:rPr>
        <w:tab/>
        <w:t xml:space="preserve">       </w:t>
      </w:r>
    </w:p>
    <w:p w14:paraId="3F4026E3" w14:textId="5B8D5F68" w:rsidR="00BB5098" w:rsidRDefault="00BB5098" w:rsidP="0012513E">
      <w:pPr>
        <w:rPr>
          <w:b/>
          <w:bCs/>
          <w:sz w:val="36"/>
          <w:szCs w:val="36"/>
          <w:u w:val="single"/>
        </w:rPr>
      </w:pPr>
      <w:r>
        <w:rPr>
          <w:b/>
          <w:bCs/>
          <w:sz w:val="36"/>
          <w:szCs w:val="36"/>
          <w:u w:val="single"/>
        </w:rPr>
        <w:t>2.</w:t>
      </w:r>
      <w:r w:rsidR="00A7722B">
        <w:rPr>
          <w:b/>
          <w:bCs/>
          <w:sz w:val="36"/>
          <w:szCs w:val="36"/>
          <w:u w:val="single"/>
        </w:rPr>
        <w:t>7</w:t>
      </w:r>
      <w:r>
        <w:rPr>
          <w:b/>
          <w:bCs/>
          <w:sz w:val="36"/>
          <w:szCs w:val="36"/>
          <w:u w:val="single"/>
        </w:rPr>
        <w:t xml:space="preserve"> Réflexion sur les mesures à prendre pour un bon affût</w:t>
      </w:r>
    </w:p>
    <w:p w14:paraId="38FCEB11" w14:textId="097484FB" w:rsidR="00F05A4A" w:rsidRDefault="00F05A4A" w:rsidP="0012513E">
      <w:pPr>
        <w:rPr>
          <w:sz w:val="28"/>
          <w:szCs w:val="28"/>
        </w:rPr>
      </w:pPr>
      <w:r w:rsidRPr="00F05A4A">
        <w:rPr>
          <w:sz w:val="28"/>
          <w:szCs w:val="28"/>
          <w:u w:val="single"/>
        </w:rPr>
        <w:t>Objectifs </w:t>
      </w:r>
      <w:r>
        <w:rPr>
          <w:sz w:val="28"/>
          <w:szCs w:val="28"/>
        </w:rPr>
        <w:t>:</w:t>
      </w:r>
      <w:r>
        <w:rPr>
          <w:sz w:val="28"/>
          <w:szCs w:val="28"/>
        </w:rPr>
        <w:tab/>
        <w:t xml:space="preserve"> Elaborer une liste de précautions à prendre</w:t>
      </w:r>
    </w:p>
    <w:p w14:paraId="619060D3" w14:textId="08BED07F" w:rsidR="00F05A4A" w:rsidRDefault="00F05A4A" w:rsidP="0012513E">
      <w:pPr>
        <w:rPr>
          <w:sz w:val="28"/>
          <w:szCs w:val="28"/>
        </w:rPr>
      </w:pPr>
      <w:r w:rsidRPr="00F05A4A">
        <w:rPr>
          <w:sz w:val="28"/>
          <w:szCs w:val="28"/>
          <w:u w:val="single"/>
        </w:rPr>
        <w:t>Message</w:t>
      </w:r>
      <w:r>
        <w:rPr>
          <w:sz w:val="28"/>
          <w:szCs w:val="28"/>
        </w:rPr>
        <w:t> :</w:t>
      </w:r>
      <w:r>
        <w:rPr>
          <w:sz w:val="28"/>
          <w:szCs w:val="28"/>
        </w:rPr>
        <w:tab/>
        <w:t xml:space="preserve">Pour un bon affût, il faut : </w:t>
      </w:r>
    </w:p>
    <w:p w14:paraId="34EB29EA" w14:textId="6FCF5D33" w:rsidR="00F05A4A" w:rsidRDefault="000220C2" w:rsidP="000220C2">
      <w:pPr>
        <w:pStyle w:val="Paragraphedeliste"/>
        <w:numPr>
          <w:ilvl w:val="0"/>
          <w:numId w:val="5"/>
        </w:numPr>
        <w:rPr>
          <w:sz w:val="28"/>
          <w:szCs w:val="28"/>
        </w:rPr>
      </w:pPr>
      <w:r>
        <w:rPr>
          <w:sz w:val="28"/>
          <w:szCs w:val="28"/>
        </w:rPr>
        <w:t>Être silencieux</w:t>
      </w:r>
    </w:p>
    <w:p w14:paraId="4351B519" w14:textId="5739FD19" w:rsidR="000220C2" w:rsidRDefault="000220C2" w:rsidP="000220C2">
      <w:pPr>
        <w:pStyle w:val="Paragraphedeliste"/>
        <w:numPr>
          <w:ilvl w:val="0"/>
          <w:numId w:val="5"/>
        </w:numPr>
        <w:rPr>
          <w:sz w:val="28"/>
          <w:szCs w:val="28"/>
        </w:rPr>
      </w:pPr>
      <w:r>
        <w:rPr>
          <w:sz w:val="28"/>
          <w:szCs w:val="28"/>
        </w:rPr>
        <w:t>Être non-parfumé</w:t>
      </w:r>
    </w:p>
    <w:p w14:paraId="7A849973" w14:textId="67D88E41" w:rsidR="000220C2" w:rsidRDefault="000220C2" w:rsidP="000220C2">
      <w:pPr>
        <w:pStyle w:val="Paragraphedeliste"/>
        <w:numPr>
          <w:ilvl w:val="0"/>
          <w:numId w:val="5"/>
        </w:numPr>
        <w:rPr>
          <w:sz w:val="28"/>
          <w:szCs w:val="28"/>
        </w:rPr>
      </w:pPr>
      <w:r>
        <w:rPr>
          <w:sz w:val="28"/>
          <w:szCs w:val="28"/>
        </w:rPr>
        <w:t>Se déplacer à bon vent</w:t>
      </w:r>
    </w:p>
    <w:p w14:paraId="3E581802" w14:textId="3BADE261" w:rsidR="000220C2" w:rsidRDefault="000220C2" w:rsidP="000220C2">
      <w:pPr>
        <w:pStyle w:val="Paragraphedeliste"/>
        <w:numPr>
          <w:ilvl w:val="0"/>
          <w:numId w:val="5"/>
        </w:numPr>
        <w:rPr>
          <w:sz w:val="28"/>
          <w:szCs w:val="28"/>
        </w:rPr>
      </w:pPr>
      <w:r>
        <w:rPr>
          <w:sz w:val="28"/>
          <w:szCs w:val="28"/>
        </w:rPr>
        <w:t xml:space="preserve">Être discret, se fondre dans le paysage </w:t>
      </w:r>
    </w:p>
    <w:p w14:paraId="1041A7B8" w14:textId="09BF3B80" w:rsidR="000220C2" w:rsidRDefault="000220C2" w:rsidP="000220C2">
      <w:pPr>
        <w:rPr>
          <w:sz w:val="28"/>
          <w:szCs w:val="28"/>
          <w:u w:val="single"/>
        </w:rPr>
      </w:pPr>
      <w:r w:rsidRPr="000220C2">
        <w:rPr>
          <w:sz w:val="28"/>
          <w:szCs w:val="28"/>
          <w:u w:val="single"/>
        </w:rPr>
        <w:t>Déroulement</w:t>
      </w:r>
      <w:r>
        <w:rPr>
          <w:sz w:val="28"/>
          <w:szCs w:val="28"/>
          <w:u w:val="single"/>
        </w:rPr>
        <w:t> :</w:t>
      </w:r>
    </w:p>
    <w:p w14:paraId="0C37949E" w14:textId="1FD41FEF" w:rsidR="000220C2" w:rsidRDefault="000220C2" w:rsidP="000220C2">
      <w:pPr>
        <w:rPr>
          <w:sz w:val="28"/>
          <w:szCs w:val="28"/>
        </w:rPr>
      </w:pPr>
      <w:r>
        <w:rPr>
          <w:sz w:val="28"/>
          <w:szCs w:val="28"/>
        </w:rPr>
        <w:tab/>
        <w:t xml:space="preserve">Après les différents jeu, l’animateur invite les enfants à se regrouper autour de lui </w:t>
      </w:r>
    </w:p>
    <w:p w14:paraId="690D4327" w14:textId="2ADF6177" w:rsidR="000220C2" w:rsidRDefault="000220C2" w:rsidP="000220C2">
      <w:pPr>
        <w:rPr>
          <w:sz w:val="28"/>
          <w:szCs w:val="28"/>
        </w:rPr>
      </w:pPr>
      <w:r>
        <w:rPr>
          <w:sz w:val="28"/>
          <w:szCs w:val="28"/>
        </w:rPr>
        <w:tab/>
      </w:r>
      <w:proofErr w:type="gramStart"/>
      <w:r>
        <w:rPr>
          <w:sz w:val="28"/>
          <w:szCs w:val="28"/>
        </w:rPr>
        <w:t>et</w:t>
      </w:r>
      <w:proofErr w:type="gramEnd"/>
      <w:r>
        <w:rPr>
          <w:sz w:val="28"/>
          <w:szCs w:val="28"/>
        </w:rPr>
        <w:t xml:space="preserve"> demande de résumer ce qu’il ont appris jusqu’ici.</w:t>
      </w:r>
    </w:p>
    <w:p w14:paraId="2D4CF0E0" w14:textId="4F5DDA46" w:rsidR="001E0050" w:rsidRDefault="001E0050" w:rsidP="000220C2">
      <w:pPr>
        <w:rPr>
          <w:sz w:val="28"/>
          <w:szCs w:val="28"/>
        </w:rPr>
      </w:pPr>
      <w:r>
        <w:rPr>
          <w:sz w:val="28"/>
          <w:szCs w:val="28"/>
        </w:rPr>
        <w:tab/>
        <w:t xml:space="preserve">Il montre des pictogrammes pour induire les informations. </w:t>
      </w:r>
    </w:p>
    <w:p w14:paraId="27788D13" w14:textId="77777777" w:rsidR="007A2B77" w:rsidRDefault="007A2B77" w:rsidP="000220C2">
      <w:pPr>
        <w:rPr>
          <w:b/>
          <w:bCs/>
          <w:sz w:val="36"/>
          <w:szCs w:val="36"/>
          <w:u w:val="single"/>
        </w:rPr>
      </w:pPr>
    </w:p>
    <w:p w14:paraId="40ACB42F" w14:textId="77777777" w:rsidR="00CE6EAB" w:rsidRDefault="00CE6EAB" w:rsidP="000220C2">
      <w:pPr>
        <w:rPr>
          <w:b/>
          <w:bCs/>
          <w:sz w:val="36"/>
          <w:szCs w:val="36"/>
          <w:u w:val="single"/>
        </w:rPr>
      </w:pPr>
    </w:p>
    <w:p w14:paraId="76BCAD56" w14:textId="77777777" w:rsidR="00CE6EAB" w:rsidRDefault="00CE6EAB" w:rsidP="000220C2">
      <w:pPr>
        <w:rPr>
          <w:b/>
          <w:bCs/>
          <w:sz w:val="36"/>
          <w:szCs w:val="36"/>
          <w:u w:val="single"/>
        </w:rPr>
      </w:pPr>
    </w:p>
    <w:p w14:paraId="29887477" w14:textId="5303A22B" w:rsidR="001E0050" w:rsidRDefault="001E0050" w:rsidP="000220C2">
      <w:pPr>
        <w:rPr>
          <w:b/>
          <w:bCs/>
          <w:sz w:val="36"/>
          <w:szCs w:val="36"/>
          <w:u w:val="single"/>
        </w:rPr>
      </w:pPr>
      <w:r>
        <w:rPr>
          <w:b/>
          <w:bCs/>
          <w:sz w:val="36"/>
          <w:szCs w:val="36"/>
          <w:u w:val="single"/>
        </w:rPr>
        <w:t>2.</w:t>
      </w:r>
      <w:r w:rsidR="00A7722B">
        <w:rPr>
          <w:b/>
          <w:bCs/>
          <w:sz w:val="36"/>
          <w:szCs w:val="36"/>
          <w:u w:val="single"/>
        </w:rPr>
        <w:t>8</w:t>
      </w:r>
      <w:r>
        <w:rPr>
          <w:b/>
          <w:bCs/>
          <w:sz w:val="36"/>
          <w:szCs w:val="36"/>
          <w:u w:val="single"/>
        </w:rPr>
        <w:t xml:space="preserve"> Cache-cache camouflé :</w:t>
      </w:r>
    </w:p>
    <w:p w14:paraId="4623C88B" w14:textId="77777777" w:rsidR="001E0050" w:rsidRDefault="001E0050" w:rsidP="000220C2">
      <w:pPr>
        <w:rPr>
          <w:b/>
          <w:bCs/>
          <w:sz w:val="36"/>
          <w:szCs w:val="36"/>
          <w:u w:val="single"/>
        </w:rPr>
      </w:pPr>
    </w:p>
    <w:p w14:paraId="2DB2D2D8" w14:textId="392CBDF2" w:rsidR="001E0050" w:rsidRDefault="001E0050" w:rsidP="000220C2">
      <w:pPr>
        <w:rPr>
          <w:sz w:val="28"/>
          <w:szCs w:val="28"/>
        </w:rPr>
      </w:pPr>
      <w:r>
        <w:rPr>
          <w:sz w:val="28"/>
          <w:szCs w:val="28"/>
          <w:u w:val="single"/>
        </w:rPr>
        <w:t xml:space="preserve">Objectifs : </w:t>
      </w:r>
      <w:r w:rsidR="007A2B77">
        <w:rPr>
          <w:sz w:val="28"/>
          <w:szCs w:val="28"/>
        </w:rPr>
        <w:tab/>
        <w:t>Découvrir l’énorme potentiel de la nature pour se fondre dans le paysage.</w:t>
      </w:r>
    </w:p>
    <w:p w14:paraId="32F34311" w14:textId="1582A46E" w:rsidR="007A2B77" w:rsidRDefault="007A2B77" w:rsidP="000220C2">
      <w:pPr>
        <w:rPr>
          <w:sz w:val="28"/>
          <w:szCs w:val="28"/>
        </w:rPr>
      </w:pPr>
      <w:r>
        <w:rPr>
          <w:sz w:val="28"/>
          <w:szCs w:val="28"/>
        </w:rPr>
        <w:tab/>
      </w:r>
      <w:r>
        <w:rPr>
          <w:sz w:val="28"/>
          <w:szCs w:val="28"/>
        </w:rPr>
        <w:tab/>
        <w:t>Se camoufler.</w:t>
      </w:r>
    </w:p>
    <w:p w14:paraId="7EE21421" w14:textId="7A1B5C5C" w:rsidR="007A2B77" w:rsidRDefault="007A2B77" w:rsidP="000220C2">
      <w:pPr>
        <w:rPr>
          <w:sz w:val="28"/>
          <w:szCs w:val="28"/>
        </w:rPr>
      </w:pPr>
      <w:r w:rsidRPr="007A2B77">
        <w:rPr>
          <w:sz w:val="28"/>
          <w:szCs w:val="28"/>
          <w:u w:val="single"/>
        </w:rPr>
        <w:t>Message :</w:t>
      </w:r>
      <w:r>
        <w:rPr>
          <w:sz w:val="28"/>
          <w:szCs w:val="28"/>
          <w:u w:val="single"/>
        </w:rPr>
        <w:t xml:space="preserve"> </w:t>
      </w:r>
      <w:r>
        <w:rPr>
          <w:sz w:val="28"/>
          <w:szCs w:val="28"/>
        </w:rPr>
        <w:t xml:space="preserve">    Pour ne pas être vu, il faut se fondre dans la nature, modifier sa forme </w:t>
      </w:r>
    </w:p>
    <w:p w14:paraId="6C386E38" w14:textId="61694A2C" w:rsidR="007A2B77" w:rsidRDefault="007A2B77" w:rsidP="000220C2">
      <w:pPr>
        <w:rPr>
          <w:sz w:val="28"/>
          <w:szCs w:val="28"/>
        </w:rPr>
      </w:pPr>
      <w:r>
        <w:rPr>
          <w:sz w:val="28"/>
          <w:szCs w:val="28"/>
        </w:rPr>
        <w:lastRenderedPageBreak/>
        <w:tab/>
      </w:r>
      <w:r>
        <w:rPr>
          <w:sz w:val="28"/>
          <w:szCs w:val="28"/>
        </w:rPr>
        <w:tab/>
      </w:r>
      <w:proofErr w:type="gramStart"/>
      <w:r>
        <w:rPr>
          <w:sz w:val="28"/>
          <w:szCs w:val="28"/>
        </w:rPr>
        <w:t>humaine</w:t>
      </w:r>
      <w:proofErr w:type="gramEnd"/>
      <w:r>
        <w:rPr>
          <w:sz w:val="28"/>
          <w:szCs w:val="28"/>
        </w:rPr>
        <w:t>, prendre les couleurs du milieu.</w:t>
      </w:r>
    </w:p>
    <w:p w14:paraId="20A491C5" w14:textId="07E6C6B0" w:rsidR="00814C14" w:rsidRDefault="00814C14" w:rsidP="000220C2">
      <w:pPr>
        <w:rPr>
          <w:sz w:val="28"/>
          <w:szCs w:val="28"/>
        </w:rPr>
      </w:pPr>
      <w:r>
        <w:rPr>
          <w:sz w:val="28"/>
          <w:szCs w:val="28"/>
        </w:rPr>
        <w:tab/>
      </w:r>
      <w:r>
        <w:rPr>
          <w:sz w:val="28"/>
          <w:szCs w:val="28"/>
        </w:rPr>
        <w:tab/>
        <w:t xml:space="preserve">Certaines couleurs sont plus visibles que d’autre même si les animaux ne les </w:t>
      </w:r>
    </w:p>
    <w:p w14:paraId="14AB03BC" w14:textId="3D4D667B" w:rsidR="00814C14" w:rsidRDefault="00814C14" w:rsidP="000220C2">
      <w:pPr>
        <w:rPr>
          <w:sz w:val="28"/>
          <w:szCs w:val="28"/>
        </w:rPr>
      </w:pPr>
      <w:r>
        <w:rPr>
          <w:sz w:val="28"/>
          <w:szCs w:val="28"/>
        </w:rPr>
        <w:tab/>
      </w:r>
      <w:r>
        <w:rPr>
          <w:sz w:val="28"/>
          <w:szCs w:val="28"/>
        </w:rPr>
        <w:tab/>
      </w:r>
      <w:proofErr w:type="gramStart"/>
      <w:r>
        <w:rPr>
          <w:sz w:val="28"/>
          <w:szCs w:val="28"/>
        </w:rPr>
        <w:t>perçoivent</w:t>
      </w:r>
      <w:proofErr w:type="gramEnd"/>
      <w:r>
        <w:rPr>
          <w:sz w:val="28"/>
          <w:szCs w:val="28"/>
        </w:rPr>
        <w:t xml:space="preserve"> pas comme nous.</w:t>
      </w:r>
    </w:p>
    <w:p w14:paraId="73F4B61C" w14:textId="28A12EB8" w:rsidR="007A2B77" w:rsidRDefault="007A2B77" w:rsidP="000220C2">
      <w:pPr>
        <w:rPr>
          <w:sz w:val="28"/>
          <w:szCs w:val="28"/>
        </w:rPr>
      </w:pPr>
      <w:r w:rsidRPr="007A2B77">
        <w:rPr>
          <w:sz w:val="28"/>
          <w:szCs w:val="28"/>
          <w:u w:val="single"/>
        </w:rPr>
        <w:t>Déroulement</w:t>
      </w:r>
      <w:r>
        <w:rPr>
          <w:sz w:val="28"/>
          <w:szCs w:val="28"/>
          <w:u w:val="single"/>
        </w:rPr>
        <w:t> :</w:t>
      </w:r>
      <w:r>
        <w:rPr>
          <w:sz w:val="28"/>
          <w:szCs w:val="28"/>
        </w:rPr>
        <w:tab/>
      </w:r>
    </w:p>
    <w:p w14:paraId="2D1CEAE2" w14:textId="4F28F7BD" w:rsidR="007A2B77" w:rsidRDefault="007A2B77" w:rsidP="000220C2">
      <w:pPr>
        <w:rPr>
          <w:sz w:val="28"/>
          <w:szCs w:val="28"/>
        </w:rPr>
      </w:pPr>
      <w:r>
        <w:rPr>
          <w:sz w:val="28"/>
          <w:szCs w:val="28"/>
        </w:rPr>
        <w:tab/>
        <w:t xml:space="preserve">L’animateur divise les enfants en </w:t>
      </w:r>
      <w:r w:rsidR="00B10F9D">
        <w:rPr>
          <w:sz w:val="28"/>
          <w:szCs w:val="28"/>
        </w:rPr>
        <w:t>3</w:t>
      </w:r>
      <w:r>
        <w:rPr>
          <w:sz w:val="28"/>
          <w:szCs w:val="28"/>
        </w:rPr>
        <w:t xml:space="preserve"> équipes.</w:t>
      </w:r>
    </w:p>
    <w:p w14:paraId="5A846FDA" w14:textId="430AE3E9" w:rsidR="007A2B77" w:rsidRDefault="007A2B77" w:rsidP="000220C2">
      <w:pPr>
        <w:rPr>
          <w:sz w:val="28"/>
          <w:szCs w:val="28"/>
        </w:rPr>
      </w:pPr>
      <w:r>
        <w:rPr>
          <w:sz w:val="28"/>
          <w:szCs w:val="28"/>
        </w:rPr>
        <w:tab/>
        <w:t xml:space="preserve">Il leur explique qu’ils doivent se déguiser et se camoufler avec des éléments de la </w:t>
      </w:r>
    </w:p>
    <w:p w14:paraId="1A61D07E" w14:textId="3B7C031B" w:rsidR="007A2B77" w:rsidRDefault="007A2B77" w:rsidP="000220C2">
      <w:pPr>
        <w:rPr>
          <w:sz w:val="28"/>
          <w:szCs w:val="28"/>
        </w:rPr>
      </w:pPr>
      <w:r>
        <w:rPr>
          <w:sz w:val="28"/>
          <w:szCs w:val="28"/>
        </w:rPr>
        <w:tab/>
      </w:r>
      <w:proofErr w:type="gramStart"/>
      <w:r w:rsidR="00814C14">
        <w:rPr>
          <w:sz w:val="28"/>
          <w:szCs w:val="28"/>
        </w:rPr>
        <w:t>nature</w:t>
      </w:r>
      <w:proofErr w:type="gramEnd"/>
      <w:r>
        <w:rPr>
          <w:sz w:val="28"/>
          <w:szCs w:val="28"/>
        </w:rPr>
        <w:t xml:space="preserve"> qu’ils trouvent autour d’eux. Ils ont le droit de se salir (boue</w:t>
      </w:r>
      <w:r w:rsidR="00B10F9D">
        <w:rPr>
          <w:sz w:val="28"/>
          <w:szCs w:val="28"/>
        </w:rPr>
        <w:t>, verdure…)</w:t>
      </w:r>
    </w:p>
    <w:p w14:paraId="36AA473F" w14:textId="52F85FDE" w:rsidR="00B10F9D" w:rsidRDefault="00B10F9D" w:rsidP="000220C2">
      <w:pPr>
        <w:rPr>
          <w:sz w:val="28"/>
          <w:szCs w:val="28"/>
        </w:rPr>
      </w:pPr>
      <w:r>
        <w:rPr>
          <w:sz w:val="28"/>
          <w:szCs w:val="28"/>
        </w:rPr>
        <w:tab/>
        <w:t xml:space="preserve">L’animateur ajoute quelques vêtements, toiles de couleurs vertes pour ceux qui </w:t>
      </w:r>
    </w:p>
    <w:p w14:paraId="398252AD" w14:textId="730A1065" w:rsidR="00B10F9D" w:rsidRDefault="00B10F9D" w:rsidP="000220C2">
      <w:pPr>
        <w:rPr>
          <w:sz w:val="28"/>
          <w:szCs w:val="28"/>
        </w:rPr>
      </w:pPr>
      <w:r>
        <w:rPr>
          <w:sz w:val="28"/>
          <w:szCs w:val="28"/>
        </w:rPr>
        <w:tab/>
      </w:r>
      <w:proofErr w:type="gramStart"/>
      <w:r w:rsidR="00814C14">
        <w:rPr>
          <w:sz w:val="28"/>
          <w:szCs w:val="28"/>
        </w:rPr>
        <w:t>portent</w:t>
      </w:r>
      <w:proofErr w:type="gramEnd"/>
      <w:r>
        <w:rPr>
          <w:sz w:val="28"/>
          <w:szCs w:val="28"/>
        </w:rPr>
        <w:t xml:space="preserve"> des couleurs trop vives.</w:t>
      </w:r>
    </w:p>
    <w:p w14:paraId="6C1CD33D" w14:textId="4077A27E" w:rsidR="00B10F9D" w:rsidRDefault="00B10F9D" w:rsidP="000220C2">
      <w:pPr>
        <w:rPr>
          <w:sz w:val="28"/>
          <w:szCs w:val="28"/>
        </w:rPr>
      </w:pPr>
      <w:r>
        <w:rPr>
          <w:sz w:val="28"/>
          <w:szCs w:val="28"/>
        </w:rPr>
        <w:tab/>
        <w:t xml:space="preserve">Le but est de choisir dans un espace bien défini, un endroit où ils vont établir leur </w:t>
      </w:r>
    </w:p>
    <w:p w14:paraId="79490177" w14:textId="507DC048" w:rsidR="00B10F9D" w:rsidRDefault="00B10F9D" w:rsidP="000220C2">
      <w:pPr>
        <w:rPr>
          <w:sz w:val="28"/>
          <w:szCs w:val="28"/>
        </w:rPr>
      </w:pPr>
      <w:r>
        <w:rPr>
          <w:sz w:val="28"/>
          <w:szCs w:val="28"/>
        </w:rPr>
        <w:tab/>
      </w:r>
      <w:proofErr w:type="gramStart"/>
      <w:r w:rsidR="00814C14">
        <w:rPr>
          <w:sz w:val="28"/>
          <w:szCs w:val="28"/>
        </w:rPr>
        <w:t>c</w:t>
      </w:r>
      <w:r>
        <w:rPr>
          <w:sz w:val="28"/>
          <w:szCs w:val="28"/>
        </w:rPr>
        <w:t>amp</w:t>
      </w:r>
      <w:proofErr w:type="gramEnd"/>
      <w:r>
        <w:rPr>
          <w:sz w:val="28"/>
          <w:szCs w:val="28"/>
        </w:rPr>
        <w:t xml:space="preserve">. Une photo sera faite, une fois </w:t>
      </w:r>
      <w:r w:rsidR="00814C14">
        <w:rPr>
          <w:sz w:val="28"/>
          <w:szCs w:val="28"/>
        </w:rPr>
        <w:t>cachés.</w:t>
      </w:r>
    </w:p>
    <w:p w14:paraId="7461CDE8" w14:textId="403243A3" w:rsidR="00814C14" w:rsidRDefault="00814C14" w:rsidP="000220C2">
      <w:pPr>
        <w:rPr>
          <w:sz w:val="28"/>
          <w:szCs w:val="28"/>
        </w:rPr>
      </w:pPr>
      <w:r>
        <w:rPr>
          <w:sz w:val="28"/>
          <w:szCs w:val="28"/>
        </w:rPr>
        <w:tab/>
        <w:t xml:space="preserve">Nous comparerons soit en réel, soit avec les photos pour émettre des remarques </w:t>
      </w:r>
    </w:p>
    <w:p w14:paraId="7E56A4AC" w14:textId="113EF1F9" w:rsidR="00814C14" w:rsidRDefault="00814C14" w:rsidP="000220C2">
      <w:pPr>
        <w:rPr>
          <w:sz w:val="28"/>
          <w:szCs w:val="28"/>
        </w:rPr>
      </w:pPr>
      <w:r>
        <w:rPr>
          <w:sz w:val="28"/>
          <w:szCs w:val="28"/>
        </w:rPr>
        <w:tab/>
        <w:t>Afin d’encore améliorer.</w:t>
      </w:r>
    </w:p>
    <w:p w14:paraId="2572B555" w14:textId="77777777" w:rsidR="00450936" w:rsidRDefault="00450936" w:rsidP="000220C2">
      <w:pPr>
        <w:rPr>
          <w:sz w:val="28"/>
          <w:szCs w:val="28"/>
        </w:rPr>
      </w:pPr>
    </w:p>
    <w:p w14:paraId="5DC5A96A" w14:textId="5A0C8704" w:rsidR="00450936" w:rsidRPr="00D86E49" w:rsidRDefault="00450936" w:rsidP="000220C2">
      <w:pPr>
        <w:rPr>
          <w:b/>
          <w:bCs/>
          <w:sz w:val="32"/>
          <w:szCs w:val="32"/>
        </w:rPr>
      </w:pPr>
      <w:r w:rsidRPr="00D86E49">
        <w:rPr>
          <w:b/>
          <w:bCs/>
          <w:sz w:val="32"/>
          <w:szCs w:val="32"/>
        </w:rPr>
        <w:t>Règles de bonne pratique :</w:t>
      </w:r>
    </w:p>
    <w:p w14:paraId="1DE94E40" w14:textId="6ED3BAC3" w:rsidR="00450936" w:rsidRPr="00D86E49" w:rsidRDefault="00450936" w:rsidP="00450936">
      <w:pPr>
        <w:pStyle w:val="Paragraphedeliste"/>
        <w:numPr>
          <w:ilvl w:val="0"/>
          <w:numId w:val="5"/>
        </w:numPr>
        <w:rPr>
          <w:b/>
          <w:bCs/>
          <w:sz w:val="32"/>
          <w:szCs w:val="32"/>
        </w:rPr>
      </w:pPr>
      <w:r w:rsidRPr="00D86E49">
        <w:rPr>
          <w:b/>
          <w:bCs/>
          <w:sz w:val="32"/>
          <w:szCs w:val="32"/>
        </w:rPr>
        <w:t>On ne coupe rien dans une jeune plantation.</w:t>
      </w:r>
    </w:p>
    <w:p w14:paraId="56594E8A" w14:textId="5DC72CB7" w:rsidR="00450936" w:rsidRPr="00D86E49" w:rsidRDefault="00450936" w:rsidP="00450936">
      <w:pPr>
        <w:pStyle w:val="Paragraphedeliste"/>
        <w:numPr>
          <w:ilvl w:val="0"/>
          <w:numId w:val="5"/>
        </w:numPr>
        <w:rPr>
          <w:b/>
          <w:bCs/>
          <w:sz w:val="32"/>
          <w:szCs w:val="32"/>
        </w:rPr>
      </w:pPr>
      <w:r w:rsidRPr="00D86E49">
        <w:rPr>
          <w:b/>
          <w:bCs/>
          <w:sz w:val="32"/>
          <w:szCs w:val="32"/>
        </w:rPr>
        <w:t>On utilise prioritairement ce qui est au sol.</w:t>
      </w:r>
    </w:p>
    <w:p w14:paraId="5E8C7A49" w14:textId="3DB89FF1" w:rsidR="00D86E49" w:rsidRDefault="00D86E49" w:rsidP="00450936">
      <w:pPr>
        <w:pStyle w:val="Paragraphedeliste"/>
        <w:numPr>
          <w:ilvl w:val="0"/>
          <w:numId w:val="5"/>
        </w:numPr>
        <w:rPr>
          <w:b/>
          <w:bCs/>
          <w:sz w:val="32"/>
          <w:szCs w:val="32"/>
        </w:rPr>
      </w:pPr>
      <w:r w:rsidRPr="00D86E49">
        <w:rPr>
          <w:b/>
          <w:bCs/>
          <w:sz w:val="32"/>
          <w:szCs w:val="32"/>
        </w:rPr>
        <w:t>Si on a besoin de feuilles vertes, on prélève délicatement et sur plusieurs plantes pour ne pas épuiser l’une d’elles.</w:t>
      </w:r>
    </w:p>
    <w:p w14:paraId="62CC81E7" w14:textId="77777777" w:rsidR="00CE6EAB" w:rsidRPr="00D86E49" w:rsidRDefault="00CE6EAB" w:rsidP="00CE6EAB">
      <w:pPr>
        <w:pStyle w:val="Paragraphedeliste"/>
        <w:ind w:left="1068"/>
        <w:rPr>
          <w:b/>
          <w:bCs/>
          <w:sz w:val="32"/>
          <w:szCs w:val="32"/>
        </w:rPr>
      </w:pPr>
    </w:p>
    <w:p w14:paraId="408507A4" w14:textId="77777777" w:rsidR="00814C14" w:rsidRDefault="00814C14" w:rsidP="000220C2">
      <w:pPr>
        <w:rPr>
          <w:sz w:val="28"/>
          <w:szCs w:val="28"/>
        </w:rPr>
      </w:pPr>
    </w:p>
    <w:p w14:paraId="1F66D3B1" w14:textId="6D230E60" w:rsidR="00814C14" w:rsidRPr="00814C14" w:rsidRDefault="00814C14" w:rsidP="00814C14">
      <w:pPr>
        <w:pBdr>
          <w:top w:val="single" w:sz="4" w:space="1" w:color="auto"/>
          <w:left w:val="single" w:sz="4" w:space="4" w:color="auto"/>
          <w:bottom w:val="single" w:sz="4" w:space="1" w:color="auto"/>
          <w:right w:val="single" w:sz="4" w:space="4" w:color="auto"/>
        </w:pBdr>
        <w:rPr>
          <w:b/>
          <w:bCs/>
          <w:sz w:val="28"/>
          <w:szCs w:val="28"/>
        </w:rPr>
      </w:pPr>
      <w:r w:rsidRPr="00814C14">
        <w:rPr>
          <w:b/>
          <w:bCs/>
          <w:sz w:val="28"/>
          <w:szCs w:val="28"/>
        </w:rPr>
        <w:t>Conseil</w:t>
      </w:r>
    </w:p>
    <w:p w14:paraId="05CAC5E3" w14:textId="12BB0687" w:rsidR="00814C14" w:rsidRDefault="00814C14" w:rsidP="00814C14">
      <w:pPr>
        <w:pBdr>
          <w:top w:val="single" w:sz="4" w:space="1" w:color="auto"/>
          <w:left w:val="single" w:sz="4" w:space="4" w:color="auto"/>
          <w:bottom w:val="single" w:sz="4" w:space="1" w:color="auto"/>
          <w:right w:val="single" w:sz="4" w:space="4" w:color="auto"/>
        </w:pBdr>
        <w:rPr>
          <w:sz w:val="28"/>
          <w:szCs w:val="28"/>
        </w:rPr>
      </w:pPr>
      <w:r w:rsidRPr="00814C14">
        <w:rPr>
          <w:sz w:val="28"/>
          <w:szCs w:val="28"/>
        </w:rPr>
        <w:t>-</w:t>
      </w:r>
      <w:r>
        <w:rPr>
          <w:sz w:val="28"/>
          <w:szCs w:val="28"/>
        </w:rPr>
        <w:t xml:space="preserve"> </w:t>
      </w:r>
      <w:r w:rsidRPr="00814C14">
        <w:rPr>
          <w:sz w:val="28"/>
          <w:szCs w:val="28"/>
        </w:rPr>
        <w:t>Faire penser aux enfants de se maquiller avec de la boue, de la verdure des arbres, de mettre des branches, des feuilles dans leurs cheveux…</w:t>
      </w:r>
    </w:p>
    <w:p w14:paraId="57E83F46" w14:textId="286ED3D9" w:rsidR="00814C14" w:rsidRDefault="00814C14" w:rsidP="00814C14">
      <w:pPr>
        <w:pBdr>
          <w:top w:val="single" w:sz="4" w:space="1" w:color="auto"/>
          <w:left w:val="single" w:sz="4" w:space="4" w:color="auto"/>
          <w:bottom w:val="single" w:sz="4" w:space="1" w:color="auto"/>
          <w:right w:val="single" w:sz="4" w:space="4" w:color="auto"/>
        </w:pBdr>
        <w:rPr>
          <w:sz w:val="28"/>
          <w:szCs w:val="28"/>
        </w:rPr>
      </w:pPr>
      <w:r>
        <w:rPr>
          <w:sz w:val="28"/>
          <w:szCs w:val="28"/>
        </w:rPr>
        <w:t>- Expliquer d’utiliser le relief du terrain…</w:t>
      </w:r>
    </w:p>
    <w:p w14:paraId="5E69B4D3" w14:textId="6AD7A030" w:rsidR="00814C14" w:rsidRDefault="00814C14" w:rsidP="00814C14">
      <w:pPr>
        <w:pBdr>
          <w:top w:val="single" w:sz="4" w:space="1" w:color="auto"/>
          <w:left w:val="single" w:sz="4" w:space="4" w:color="auto"/>
          <w:bottom w:val="single" w:sz="4" w:space="1" w:color="auto"/>
          <w:right w:val="single" w:sz="4" w:space="4" w:color="auto"/>
        </w:pBdr>
        <w:rPr>
          <w:sz w:val="28"/>
          <w:szCs w:val="28"/>
        </w:rPr>
      </w:pPr>
      <w:r>
        <w:rPr>
          <w:sz w:val="28"/>
          <w:szCs w:val="28"/>
        </w:rPr>
        <w:t>Ce jeu peut être suivi d’un jeu d’approche en soirée, avec un objet à récupérer dans le camp adverse…</w:t>
      </w:r>
    </w:p>
    <w:p w14:paraId="26F41DE5" w14:textId="77777777" w:rsidR="00B10F9D" w:rsidRDefault="00B10F9D" w:rsidP="000220C2">
      <w:pPr>
        <w:rPr>
          <w:sz w:val="28"/>
          <w:szCs w:val="28"/>
        </w:rPr>
      </w:pPr>
    </w:p>
    <w:p w14:paraId="31F38517" w14:textId="6C5CC449" w:rsidR="00814C14" w:rsidRDefault="00814C14" w:rsidP="00814C14">
      <w:pPr>
        <w:pBdr>
          <w:top w:val="single" w:sz="4" w:space="1" w:color="auto"/>
          <w:left w:val="single" w:sz="4" w:space="4" w:color="auto"/>
          <w:bottom w:val="single" w:sz="4" w:space="1" w:color="auto"/>
          <w:right w:val="single" w:sz="4" w:space="4" w:color="auto"/>
        </w:pBdr>
        <w:rPr>
          <w:b/>
          <w:bCs/>
          <w:sz w:val="28"/>
          <w:szCs w:val="28"/>
        </w:rPr>
      </w:pPr>
      <w:r w:rsidRPr="00814C14">
        <w:rPr>
          <w:b/>
          <w:bCs/>
          <w:sz w:val="28"/>
          <w:szCs w:val="28"/>
        </w:rPr>
        <w:t>Matériel :</w:t>
      </w:r>
    </w:p>
    <w:p w14:paraId="2E8CDB4C" w14:textId="0872814D" w:rsidR="00814C14" w:rsidRDefault="00814C14" w:rsidP="00814C14">
      <w:pPr>
        <w:pBdr>
          <w:top w:val="single" w:sz="4" w:space="1" w:color="auto"/>
          <w:left w:val="single" w:sz="4" w:space="4" w:color="auto"/>
          <w:bottom w:val="single" w:sz="4" w:space="1" w:color="auto"/>
          <w:right w:val="single" w:sz="4" w:space="4" w:color="auto"/>
        </w:pBdr>
        <w:rPr>
          <w:sz w:val="28"/>
          <w:szCs w:val="28"/>
        </w:rPr>
      </w:pPr>
      <w:r>
        <w:rPr>
          <w:sz w:val="28"/>
          <w:szCs w:val="28"/>
        </w:rPr>
        <w:t>Quelques vêtements kaki, brun…</w:t>
      </w:r>
    </w:p>
    <w:p w14:paraId="7715B453" w14:textId="3F76B1F6" w:rsidR="00814C14" w:rsidRDefault="00814C14" w:rsidP="00814C14">
      <w:pPr>
        <w:pBdr>
          <w:top w:val="single" w:sz="4" w:space="1" w:color="auto"/>
          <w:left w:val="single" w:sz="4" w:space="4" w:color="auto"/>
          <w:bottom w:val="single" w:sz="4" w:space="1" w:color="auto"/>
          <w:right w:val="single" w:sz="4" w:space="4" w:color="auto"/>
        </w:pBdr>
        <w:rPr>
          <w:sz w:val="28"/>
          <w:szCs w:val="28"/>
        </w:rPr>
      </w:pPr>
      <w:r>
        <w:rPr>
          <w:sz w:val="28"/>
          <w:szCs w:val="28"/>
        </w:rPr>
        <w:t>De la boue, branchages, feuillages…</w:t>
      </w:r>
    </w:p>
    <w:p w14:paraId="49EE4E07" w14:textId="5F8BA2EB" w:rsidR="00814C14" w:rsidRPr="007A2B77" w:rsidRDefault="00814C14" w:rsidP="00814C14">
      <w:pPr>
        <w:pBdr>
          <w:top w:val="single" w:sz="4" w:space="1" w:color="auto"/>
          <w:left w:val="single" w:sz="4" w:space="4" w:color="auto"/>
          <w:bottom w:val="single" w:sz="4" w:space="1" w:color="auto"/>
          <w:right w:val="single" w:sz="4" w:space="4" w:color="auto"/>
        </w:pBdr>
        <w:rPr>
          <w:sz w:val="28"/>
          <w:szCs w:val="28"/>
        </w:rPr>
      </w:pPr>
      <w:r>
        <w:rPr>
          <w:sz w:val="28"/>
          <w:szCs w:val="28"/>
        </w:rPr>
        <w:t xml:space="preserve">Un Gsm pour </w:t>
      </w:r>
      <w:r w:rsidR="004F1461">
        <w:rPr>
          <w:sz w:val="28"/>
          <w:szCs w:val="28"/>
        </w:rPr>
        <w:t>prendre</w:t>
      </w:r>
      <w:r>
        <w:rPr>
          <w:sz w:val="28"/>
          <w:szCs w:val="28"/>
        </w:rPr>
        <w:t xml:space="preserve"> une photo avec un peu de recul</w:t>
      </w:r>
    </w:p>
    <w:p w14:paraId="21DE26BD" w14:textId="0AC615A1" w:rsidR="007A2B77" w:rsidRDefault="007A2B77" w:rsidP="000220C2">
      <w:pPr>
        <w:rPr>
          <w:sz w:val="28"/>
          <w:szCs w:val="28"/>
        </w:rPr>
      </w:pPr>
      <w:r>
        <w:rPr>
          <w:sz w:val="28"/>
          <w:szCs w:val="28"/>
        </w:rPr>
        <w:t xml:space="preserve"> </w:t>
      </w:r>
    </w:p>
    <w:p w14:paraId="466A71D0" w14:textId="313986B2" w:rsidR="007A2B77" w:rsidRPr="007A2B77" w:rsidRDefault="007A2B77" w:rsidP="000220C2">
      <w:pPr>
        <w:rPr>
          <w:sz w:val="28"/>
          <w:szCs w:val="28"/>
        </w:rPr>
      </w:pPr>
      <w:r>
        <w:rPr>
          <w:sz w:val="28"/>
          <w:szCs w:val="28"/>
        </w:rPr>
        <w:tab/>
      </w:r>
      <w:r>
        <w:rPr>
          <w:sz w:val="28"/>
          <w:szCs w:val="28"/>
        </w:rPr>
        <w:tab/>
      </w:r>
    </w:p>
    <w:p w14:paraId="24B9E534" w14:textId="0AF5D7AD" w:rsidR="004F1461" w:rsidRDefault="007A2B77" w:rsidP="000220C2">
      <w:pPr>
        <w:rPr>
          <w:sz w:val="28"/>
          <w:szCs w:val="28"/>
        </w:rPr>
      </w:pPr>
      <w:r>
        <w:rPr>
          <w:sz w:val="28"/>
          <w:szCs w:val="28"/>
        </w:rPr>
        <w:tab/>
      </w:r>
      <w:r w:rsidRPr="004F1461">
        <w:rPr>
          <w:b/>
          <w:bCs/>
          <w:sz w:val="28"/>
          <w:szCs w:val="28"/>
          <w:u w:val="single"/>
        </w:rPr>
        <w:t xml:space="preserve"> </w:t>
      </w:r>
      <w:r w:rsidR="004F1461" w:rsidRPr="004F1461">
        <w:rPr>
          <w:b/>
          <w:bCs/>
          <w:sz w:val="36"/>
          <w:szCs w:val="36"/>
          <w:u w:val="single"/>
        </w:rPr>
        <w:t>2.</w:t>
      </w:r>
      <w:r w:rsidR="00A7722B">
        <w:rPr>
          <w:b/>
          <w:bCs/>
          <w:sz w:val="36"/>
          <w:szCs w:val="36"/>
          <w:u w:val="single"/>
        </w:rPr>
        <w:t>9</w:t>
      </w:r>
      <w:r w:rsidR="004F1461" w:rsidRPr="004F1461">
        <w:rPr>
          <w:b/>
          <w:bCs/>
          <w:sz w:val="36"/>
          <w:szCs w:val="36"/>
          <w:u w:val="single"/>
        </w:rPr>
        <w:t xml:space="preserve"> Conseil</w:t>
      </w:r>
      <w:r w:rsidR="004F1461">
        <w:rPr>
          <w:b/>
          <w:bCs/>
          <w:sz w:val="28"/>
          <w:szCs w:val="28"/>
          <w:u w:val="single"/>
        </w:rPr>
        <w:t> </w:t>
      </w:r>
      <w:r w:rsidR="004F1461">
        <w:rPr>
          <w:sz w:val="28"/>
          <w:szCs w:val="28"/>
        </w:rPr>
        <w:t>:</w:t>
      </w:r>
    </w:p>
    <w:p w14:paraId="7B19D5C8" w14:textId="14DDAA1E" w:rsidR="007A2B77" w:rsidRDefault="004F1461" w:rsidP="000220C2">
      <w:pPr>
        <w:rPr>
          <w:sz w:val="28"/>
          <w:szCs w:val="28"/>
        </w:rPr>
      </w:pPr>
      <w:r>
        <w:rPr>
          <w:sz w:val="28"/>
          <w:szCs w:val="28"/>
          <w:u w:val="single"/>
        </w:rPr>
        <w:t>Objectifs :</w:t>
      </w:r>
      <w:r w:rsidRPr="004F1461">
        <w:rPr>
          <w:sz w:val="28"/>
          <w:szCs w:val="28"/>
        </w:rPr>
        <w:tab/>
        <w:t xml:space="preserve"> Revenir au calme</w:t>
      </w:r>
    </w:p>
    <w:p w14:paraId="5EAB9D84" w14:textId="2637E933" w:rsidR="004F1461" w:rsidRDefault="004F1461" w:rsidP="000220C2">
      <w:pPr>
        <w:rPr>
          <w:sz w:val="28"/>
          <w:szCs w:val="28"/>
        </w:rPr>
      </w:pPr>
      <w:r>
        <w:rPr>
          <w:sz w:val="28"/>
          <w:szCs w:val="28"/>
        </w:rPr>
        <w:tab/>
      </w:r>
      <w:r>
        <w:rPr>
          <w:sz w:val="28"/>
          <w:szCs w:val="28"/>
        </w:rPr>
        <w:tab/>
        <w:t xml:space="preserve"> S’exprimer sur l’expérience vécue.</w:t>
      </w:r>
    </w:p>
    <w:p w14:paraId="183D8C16" w14:textId="63AFC503" w:rsidR="004F1461" w:rsidRDefault="004F1461" w:rsidP="000220C2">
      <w:pPr>
        <w:rPr>
          <w:sz w:val="28"/>
          <w:szCs w:val="28"/>
        </w:rPr>
      </w:pPr>
      <w:r w:rsidRPr="004F1461">
        <w:rPr>
          <w:sz w:val="28"/>
          <w:szCs w:val="28"/>
          <w:u w:val="single"/>
        </w:rPr>
        <w:t>Message :</w:t>
      </w:r>
      <w:r>
        <w:rPr>
          <w:sz w:val="28"/>
          <w:szCs w:val="28"/>
        </w:rPr>
        <w:tab/>
        <w:t xml:space="preserve">L’affût est une immersion dans la nature. Les animaux connaissent bien le </w:t>
      </w:r>
    </w:p>
    <w:p w14:paraId="6CCE247C" w14:textId="04DF19D1" w:rsidR="004F1461" w:rsidRDefault="004F1461" w:rsidP="000220C2">
      <w:pPr>
        <w:rPr>
          <w:sz w:val="28"/>
          <w:szCs w:val="28"/>
        </w:rPr>
      </w:pPr>
      <w:r>
        <w:rPr>
          <w:sz w:val="28"/>
          <w:szCs w:val="28"/>
        </w:rPr>
        <w:tab/>
      </w:r>
      <w:r>
        <w:rPr>
          <w:sz w:val="28"/>
          <w:szCs w:val="28"/>
        </w:rPr>
        <w:tab/>
      </w:r>
      <w:proofErr w:type="gramStart"/>
      <w:r>
        <w:rPr>
          <w:sz w:val="28"/>
          <w:szCs w:val="28"/>
        </w:rPr>
        <w:t>milieu</w:t>
      </w:r>
      <w:proofErr w:type="gramEnd"/>
      <w:r>
        <w:rPr>
          <w:sz w:val="28"/>
          <w:szCs w:val="28"/>
        </w:rPr>
        <w:t xml:space="preserve"> dans lequel ils vivent. Il faut y entrer avec respect, silencieusement. </w:t>
      </w:r>
    </w:p>
    <w:p w14:paraId="3D6C04E8" w14:textId="10DAC90B" w:rsidR="004F1461" w:rsidRDefault="004F1461" w:rsidP="000220C2">
      <w:pPr>
        <w:rPr>
          <w:sz w:val="28"/>
          <w:szCs w:val="28"/>
        </w:rPr>
      </w:pPr>
      <w:r>
        <w:rPr>
          <w:sz w:val="28"/>
          <w:szCs w:val="28"/>
        </w:rPr>
        <w:tab/>
      </w:r>
      <w:r>
        <w:rPr>
          <w:sz w:val="28"/>
          <w:szCs w:val="28"/>
        </w:rPr>
        <w:tab/>
        <w:t>A bon vent, pour ne pas les effrayer et être le moins visible possible.</w:t>
      </w:r>
    </w:p>
    <w:p w14:paraId="49817C16" w14:textId="33FFEB6C" w:rsidR="004F1461" w:rsidRDefault="004F1461" w:rsidP="000220C2">
      <w:pPr>
        <w:rPr>
          <w:sz w:val="28"/>
          <w:szCs w:val="28"/>
        </w:rPr>
      </w:pPr>
      <w:r>
        <w:rPr>
          <w:sz w:val="28"/>
          <w:szCs w:val="28"/>
        </w:rPr>
        <w:tab/>
      </w:r>
      <w:r>
        <w:rPr>
          <w:sz w:val="28"/>
          <w:szCs w:val="28"/>
        </w:rPr>
        <w:tab/>
        <w:t xml:space="preserve">De même qu’à l’arrivée, le départ se fait dans le plus grand calme et toujours </w:t>
      </w:r>
    </w:p>
    <w:p w14:paraId="5D15B5EF" w14:textId="33FEA181" w:rsidR="004F1461" w:rsidRDefault="004F1461" w:rsidP="000220C2">
      <w:pPr>
        <w:rPr>
          <w:sz w:val="28"/>
          <w:szCs w:val="28"/>
        </w:rPr>
      </w:pPr>
      <w:r>
        <w:rPr>
          <w:sz w:val="28"/>
          <w:szCs w:val="28"/>
        </w:rPr>
        <w:tab/>
      </w:r>
      <w:r>
        <w:rPr>
          <w:sz w:val="28"/>
          <w:szCs w:val="28"/>
        </w:rPr>
        <w:tab/>
      </w:r>
      <w:proofErr w:type="gramStart"/>
      <w:r>
        <w:rPr>
          <w:sz w:val="28"/>
          <w:szCs w:val="28"/>
        </w:rPr>
        <w:t>silencieusement</w:t>
      </w:r>
      <w:proofErr w:type="gramEnd"/>
      <w:r>
        <w:rPr>
          <w:sz w:val="28"/>
          <w:szCs w:val="28"/>
        </w:rPr>
        <w:t>.</w:t>
      </w:r>
    </w:p>
    <w:p w14:paraId="27E992EE" w14:textId="2B801994" w:rsidR="004F1461" w:rsidRDefault="004F1461" w:rsidP="000220C2">
      <w:pPr>
        <w:rPr>
          <w:sz w:val="28"/>
          <w:szCs w:val="28"/>
        </w:rPr>
      </w:pPr>
      <w:r>
        <w:rPr>
          <w:sz w:val="28"/>
          <w:szCs w:val="28"/>
        </w:rPr>
        <w:t xml:space="preserve">Déroulement : </w:t>
      </w:r>
    </w:p>
    <w:p w14:paraId="07136479" w14:textId="2E4A627B" w:rsidR="004F1461" w:rsidRDefault="004F1461" w:rsidP="000220C2">
      <w:pPr>
        <w:rPr>
          <w:sz w:val="28"/>
          <w:szCs w:val="28"/>
        </w:rPr>
      </w:pPr>
      <w:r>
        <w:rPr>
          <w:sz w:val="28"/>
          <w:szCs w:val="28"/>
        </w:rPr>
        <w:tab/>
      </w:r>
      <w:r>
        <w:rPr>
          <w:sz w:val="28"/>
          <w:szCs w:val="28"/>
        </w:rPr>
        <w:tab/>
        <w:t>En cercle, les enfants prennent la parole à tour de rôle, sans obligation bien</w:t>
      </w:r>
    </w:p>
    <w:p w14:paraId="77CFE44D" w14:textId="3562CB1B" w:rsidR="004F1461" w:rsidRDefault="004F1461" w:rsidP="000220C2">
      <w:pPr>
        <w:rPr>
          <w:sz w:val="28"/>
          <w:szCs w:val="28"/>
        </w:rPr>
      </w:pPr>
      <w:r>
        <w:rPr>
          <w:sz w:val="28"/>
          <w:szCs w:val="28"/>
        </w:rPr>
        <w:t xml:space="preserve">                       </w:t>
      </w:r>
      <w:proofErr w:type="gramStart"/>
      <w:r>
        <w:rPr>
          <w:sz w:val="28"/>
          <w:szCs w:val="28"/>
        </w:rPr>
        <w:t>sûr</w:t>
      </w:r>
      <w:proofErr w:type="gramEnd"/>
      <w:r>
        <w:rPr>
          <w:sz w:val="28"/>
          <w:szCs w:val="28"/>
        </w:rPr>
        <w:t xml:space="preserve">. L’enfant exprime ce qu’il a aimé ou pas aimé et ce qu’il retient de ces </w:t>
      </w:r>
    </w:p>
    <w:p w14:paraId="3FCE9BF6" w14:textId="3737E7F7" w:rsidR="004F1461" w:rsidRDefault="004F1461" w:rsidP="000220C2">
      <w:pPr>
        <w:rPr>
          <w:sz w:val="28"/>
          <w:szCs w:val="28"/>
        </w:rPr>
      </w:pPr>
      <w:r>
        <w:rPr>
          <w:sz w:val="28"/>
          <w:szCs w:val="28"/>
        </w:rPr>
        <w:tab/>
      </w:r>
      <w:r>
        <w:rPr>
          <w:sz w:val="28"/>
          <w:szCs w:val="28"/>
        </w:rPr>
        <w:tab/>
      </w:r>
      <w:proofErr w:type="gramStart"/>
      <w:r>
        <w:rPr>
          <w:sz w:val="28"/>
          <w:szCs w:val="28"/>
        </w:rPr>
        <w:t>différentes</w:t>
      </w:r>
      <w:proofErr w:type="gramEnd"/>
      <w:r>
        <w:rPr>
          <w:sz w:val="28"/>
          <w:szCs w:val="28"/>
        </w:rPr>
        <w:t xml:space="preserve"> expériences.</w:t>
      </w:r>
    </w:p>
    <w:p w14:paraId="59473FB2" w14:textId="37E9C726" w:rsidR="004F1461" w:rsidRDefault="004F1461" w:rsidP="000220C2">
      <w:pPr>
        <w:rPr>
          <w:sz w:val="28"/>
          <w:szCs w:val="28"/>
        </w:rPr>
      </w:pPr>
      <w:r>
        <w:rPr>
          <w:sz w:val="28"/>
          <w:szCs w:val="28"/>
        </w:rPr>
        <w:tab/>
      </w:r>
      <w:r>
        <w:rPr>
          <w:sz w:val="28"/>
          <w:szCs w:val="28"/>
        </w:rPr>
        <w:tab/>
        <w:t xml:space="preserve">L’animateur prend la parole en dernier pour exprimer son propre ressenti et </w:t>
      </w:r>
    </w:p>
    <w:p w14:paraId="29FEFDFA" w14:textId="514CFB1E" w:rsidR="004F1461" w:rsidRDefault="004F1461" w:rsidP="000220C2">
      <w:pPr>
        <w:rPr>
          <w:sz w:val="28"/>
          <w:szCs w:val="28"/>
        </w:rPr>
      </w:pPr>
      <w:r>
        <w:rPr>
          <w:sz w:val="28"/>
          <w:szCs w:val="28"/>
        </w:rPr>
        <w:tab/>
      </w:r>
      <w:r>
        <w:rPr>
          <w:sz w:val="28"/>
          <w:szCs w:val="28"/>
        </w:rPr>
        <w:tab/>
      </w:r>
      <w:proofErr w:type="gramStart"/>
      <w:r w:rsidR="008648DE">
        <w:rPr>
          <w:sz w:val="28"/>
          <w:szCs w:val="28"/>
        </w:rPr>
        <w:t>pour</w:t>
      </w:r>
      <w:proofErr w:type="gramEnd"/>
      <w:r>
        <w:rPr>
          <w:sz w:val="28"/>
          <w:szCs w:val="28"/>
        </w:rPr>
        <w:t xml:space="preserve"> </w:t>
      </w:r>
      <w:r w:rsidR="008648DE">
        <w:rPr>
          <w:sz w:val="28"/>
          <w:szCs w:val="28"/>
        </w:rPr>
        <w:t>clarifier le message.</w:t>
      </w:r>
    </w:p>
    <w:p w14:paraId="71D36003" w14:textId="3CD5C1B1" w:rsidR="008648DE" w:rsidRDefault="008648DE" w:rsidP="008648DE">
      <w:pPr>
        <w:pBdr>
          <w:top w:val="single" w:sz="4" w:space="1" w:color="auto"/>
          <w:left w:val="single" w:sz="4" w:space="4" w:color="auto"/>
          <w:bottom w:val="single" w:sz="4" w:space="1" w:color="auto"/>
          <w:right w:val="single" w:sz="4" w:space="4" w:color="auto"/>
        </w:pBdr>
        <w:rPr>
          <w:b/>
          <w:bCs/>
          <w:sz w:val="28"/>
          <w:szCs w:val="28"/>
          <w:u w:val="single"/>
        </w:rPr>
      </w:pPr>
      <w:r>
        <w:rPr>
          <w:b/>
          <w:bCs/>
          <w:sz w:val="28"/>
          <w:szCs w:val="28"/>
          <w:u w:val="single"/>
        </w:rPr>
        <w:t>Conseil :</w:t>
      </w:r>
    </w:p>
    <w:p w14:paraId="62BB0235" w14:textId="69400729" w:rsidR="008648DE" w:rsidRDefault="008648DE" w:rsidP="008648DE">
      <w:pPr>
        <w:pBdr>
          <w:top w:val="single" w:sz="4" w:space="1" w:color="auto"/>
          <w:left w:val="single" w:sz="4" w:space="4" w:color="auto"/>
          <w:bottom w:val="single" w:sz="4" w:space="1" w:color="auto"/>
          <w:right w:val="single" w:sz="4" w:space="4" w:color="auto"/>
        </w:pBdr>
        <w:rPr>
          <w:sz w:val="28"/>
          <w:szCs w:val="28"/>
        </w:rPr>
      </w:pPr>
      <w:r w:rsidRPr="008648DE">
        <w:rPr>
          <w:sz w:val="28"/>
          <w:szCs w:val="28"/>
        </w:rPr>
        <w:t xml:space="preserve">Un bâton de parole </w:t>
      </w:r>
      <w:r>
        <w:rPr>
          <w:sz w:val="28"/>
          <w:szCs w:val="28"/>
        </w:rPr>
        <w:t>peut être éventuellement utilisé.</w:t>
      </w:r>
    </w:p>
    <w:p w14:paraId="48D05A4A" w14:textId="77777777" w:rsidR="008648DE" w:rsidRDefault="008648DE" w:rsidP="008648DE">
      <w:pPr>
        <w:rPr>
          <w:sz w:val="28"/>
          <w:szCs w:val="28"/>
        </w:rPr>
      </w:pPr>
    </w:p>
    <w:p w14:paraId="231EF4EB" w14:textId="1BD5128C" w:rsidR="008648DE" w:rsidRPr="008648DE" w:rsidRDefault="008648DE" w:rsidP="008648DE">
      <w:pPr>
        <w:pBdr>
          <w:top w:val="single" w:sz="4" w:space="1" w:color="auto"/>
          <w:left w:val="single" w:sz="4" w:space="4" w:color="auto"/>
          <w:bottom w:val="single" w:sz="4" w:space="1" w:color="auto"/>
          <w:right w:val="single" w:sz="4" w:space="4" w:color="auto"/>
        </w:pBdr>
        <w:rPr>
          <w:b/>
          <w:bCs/>
          <w:sz w:val="28"/>
          <w:szCs w:val="28"/>
        </w:rPr>
      </w:pPr>
      <w:r w:rsidRPr="008648DE">
        <w:rPr>
          <w:b/>
          <w:bCs/>
          <w:sz w:val="28"/>
          <w:szCs w:val="28"/>
        </w:rPr>
        <w:t>Matériel :</w:t>
      </w:r>
    </w:p>
    <w:p w14:paraId="67B613AE" w14:textId="6D293F48" w:rsidR="00F77B55" w:rsidRDefault="008648DE" w:rsidP="008648DE">
      <w:pPr>
        <w:pBdr>
          <w:top w:val="single" w:sz="4" w:space="1" w:color="auto"/>
          <w:left w:val="single" w:sz="4" w:space="4" w:color="auto"/>
          <w:bottom w:val="single" w:sz="4" w:space="1" w:color="auto"/>
          <w:right w:val="single" w:sz="4" w:space="4" w:color="auto"/>
        </w:pBdr>
        <w:rPr>
          <w:sz w:val="28"/>
          <w:szCs w:val="28"/>
        </w:rPr>
      </w:pPr>
      <w:r>
        <w:rPr>
          <w:sz w:val="28"/>
          <w:szCs w:val="28"/>
        </w:rPr>
        <w:t>Bâton de parole</w:t>
      </w:r>
    </w:p>
    <w:p w14:paraId="117DB98F" w14:textId="77777777" w:rsidR="00F77B55" w:rsidRDefault="00F77B55" w:rsidP="00F77B55">
      <w:pPr>
        <w:rPr>
          <w:sz w:val="28"/>
          <w:szCs w:val="28"/>
        </w:rPr>
      </w:pPr>
    </w:p>
    <w:p w14:paraId="1C389F53" w14:textId="593F82B0" w:rsidR="00F77B55" w:rsidRDefault="00F77B55" w:rsidP="00F77B55">
      <w:pPr>
        <w:pBdr>
          <w:top w:val="single" w:sz="4" w:space="1" w:color="auto"/>
          <w:left w:val="single" w:sz="4" w:space="4" w:color="auto"/>
          <w:bottom w:val="single" w:sz="4" w:space="1" w:color="auto"/>
          <w:right w:val="single" w:sz="4" w:space="4" w:color="auto"/>
        </w:pBdr>
        <w:jc w:val="center"/>
        <w:rPr>
          <w:b/>
          <w:bCs/>
          <w:sz w:val="36"/>
          <w:szCs w:val="36"/>
        </w:rPr>
      </w:pPr>
      <w:r>
        <w:rPr>
          <w:b/>
          <w:bCs/>
          <w:sz w:val="36"/>
          <w:szCs w:val="36"/>
        </w:rPr>
        <w:t>3. Annexes</w:t>
      </w:r>
    </w:p>
    <w:p w14:paraId="4BCFAFA9" w14:textId="2E35402C" w:rsidR="00F77B55" w:rsidRPr="00781F19" w:rsidRDefault="00781F19" w:rsidP="00F77B55">
      <w:pPr>
        <w:rPr>
          <w:b/>
          <w:bCs/>
          <w:sz w:val="36"/>
          <w:szCs w:val="36"/>
          <w:u w:val="single"/>
        </w:rPr>
      </w:pPr>
      <w:r>
        <w:rPr>
          <w:noProof/>
        </w:rPr>
        <mc:AlternateContent>
          <mc:Choice Requires="wps">
            <w:drawing>
              <wp:anchor distT="0" distB="0" distL="114300" distR="114300" simplePos="0" relativeHeight="251664384" behindDoc="0" locked="0" layoutInCell="1" allowOverlap="1" wp14:anchorId="55ECC9DE" wp14:editId="51C2ECBA">
                <wp:simplePos x="0" y="0"/>
                <wp:positionH relativeFrom="column">
                  <wp:posOffset>3126105</wp:posOffset>
                </wp:positionH>
                <wp:positionV relativeFrom="paragraph">
                  <wp:posOffset>205740</wp:posOffset>
                </wp:positionV>
                <wp:extent cx="2301240" cy="1554480"/>
                <wp:effectExtent l="0" t="0" r="22860" b="26670"/>
                <wp:wrapNone/>
                <wp:docPr id="1042778635" name="Zone de texte 2"/>
                <wp:cNvGraphicFramePr/>
                <a:graphic xmlns:a="http://schemas.openxmlformats.org/drawingml/2006/main">
                  <a:graphicData uri="http://schemas.microsoft.com/office/word/2010/wordprocessingShape">
                    <wps:wsp>
                      <wps:cNvSpPr txBox="1"/>
                      <wps:spPr>
                        <a:xfrm>
                          <a:off x="0" y="0"/>
                          <a:ext cx="2301240" cy="1554480"/>
                        </a:xfrm>
                        <a:prstGeom prst="rect">
                          <a:avLst/>
                        </a:prstGeom>
                        <a:solidFill>
                          <a:schemeClr val="lt1"/>
                        </a:solidFill>
                        <a:ln w="6350">
                          <a:solidFill>
                            <a:prstClr val="black"/>
                          </a:solidFill>
                        </a:ln>
                      </wps:spPr>
                      <wps:txbx>
                        <w:txbxContent>
                          <w:p w14:paraId="276DDF2F" w14:textId="5C2B9FA7" w:rsidR="00781F19" w:rsidRDefault="00781F19">
                            <w:r>
                              <w:rPr>
                                <w:noProof/>
                              </w:rPr>
                              <w:drawing>
                                <wp:inline distT="0" distB="0" distL="0" distR="0" wp14:anchorId="54090303" wp14:editId="39DFDCEF">
                                  <wp:extent cx="2110105" cy="1456690"/>
                                  <wp:effectExtent l="0" t="0" r="4445" b="0"/>
                                  <wp:docPr id="1486454544" name="Image 3" descr="El impresionante video en el que una pareja fue atacada por un ga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impresionante video en el que una pareja fue atacada por un gat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105" cy="1456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CC9DE" id="Zone de texte 2" o:spid="_x0000_s1031" type="#_x0000_t202" style="position:absolute;margin-left:246.15pt;margin-top:16.2pt;width:181.2pt;height:1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" fillcolor="white [3201]" strokeweight=".5pt">
                <v:textbox>
                  <w:txbxContent>
                    <w:p w14:paraId="276DDF2F" w14:textId="5C2B9FA7" w:rsidR="00781F19" w:rsidRDefault="00781F19">
                      <w:r>
                        <w:rPr>
                          <w:noProof/>
                        </w:rPr>
                        <w:drawing>
                          <wp:inline distT="0" distB="0" distL="0" distR="0" wp14:anchorId="54090303" wp14:editId="39DFDCEF">
                            <wp:extent cx="2110105" cy="1456690"/>
                            <wp:effectExtent l="0" t="0" r="4445" b="0"/>
                            <wp:docPr id="1486454544" name="Image 3" descr="El impresionante video en el que una pareja fue atacada por un ga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impresionante video en el que una pareja fue atacada por un gat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105" cy="1456690"/>
                                    </a:xfrm>
                                    <a:prstGeom prst="rect">
                                      <a:avLst/>
                                    </a:prstGeom>
                                    <a:noFill/>
                                    <a:ln>
                                      <a:noFill/>
                                    </a:ln>
                                  </pic:spPr>
                                </pic:pic>
                              </a:graphicData>
                            </a:graphic>
                          </wp:inline>
                        </w:drawing>
                      </w:r>
                    </w:p>
                  </w:txbxContent>
                </v:textbox>
              </v:shape>
            </w:pict>
          </mc:Fallback>
        </mc:AlternateContent>
      </w:r>
      <w:r w:rsidRPr="00781F19">
        <w:rPr>
          <w:b/>
          <w:bCs/>
          <w:sz w:val="36"/>
          <w:szCs w:val="36"/>
          <w:u w:val="single"/>
        </w:rPr>
        <w:t xml:space="preserve">3.1 Photos Météo du </w:t>
      </w:r>
      <w:proofErr w:type="spellStart"/>
      <w:r w:rsidRPr="00781F19">
        <w:rPr>
          <w:b/>
          <w:bCs/>
          <w:sz w:val="36"/>
          <w:szCs w:val="36"/>
          <w:u w:val="single"/>
        </w:rPr>
        <w:t>coeur</w:t>
      </w:r>
      <w:proofErr w:type="spellEnd"/>
    </w:p>
    <w:p w14:paraId="484B6BB1" w14:textId="1AF46E39" w:rsidR="00781F19" w:rsidRDefault="00781F19" w:rsidP="00F77B55">
      <w:pPr>
        <w:rPr>
          <w:sz w:val="36"/>
          <w:szCs w:val="36"/>
        </w:rPr>
      </w:pPr>
      <w:r>
        <w:rPr>
          <w:noProof/>
        </w:rPr>
        <w:drawing>
          <wp:inline distT="0" distB="0" distL="0" distR="0" wp14:anchorId="1C41F03D" wp14:editId="11CBC4F4">
            <wp:extent cx="2209800" cy="1348105"/>
            <wp:effectExtent l="0" t="0" r="0" b="4445"/>
            <wp:docPr id="187046685" name="Image 1" descr="Chat forestier - Spiga.ch - Photographies naturalistes du cant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 forestier - Spiga.ch - Photographies naturalistes du canton de ..."/>
                    <pic:cNvPicPr>
                      <a:picLocks noChangeAspect="1" noChangeArrowheads="1"/>
                    </pic:cNvPicPr>
                  </pic:nvPicPr>
                  <pic:blipFill rotWithShape="1">
                    <a:blip r:embed="rId10">
                      <a:extLst>
                        <a:ext uri="{28A0092B-C50C-407E-A947-70E740481C1C}">
                          <a14:useLocalDpi xmlns:a14="http://schemas.microsoft.com/office/drawing/2010/main" val="0"/>
                        </a:ext>
                      </a:extLst>
                    </a:blip>
                    <a:srcRect l="21436" t="25493" r="15110" b="16645"/>
                    <a:stretch/>
                  </pic:blipFill>
                  <pic:spPr bwMode="auto">
                    <a:xfrm>
                      <a:off x="0" y="0"/>
                      <a:ext cx="2213528" cy="1350379"/>
                    </a:xfrm>
                    <a:prstGeom prst="rect">
                      <a:avLst/>
                    </a:prstGeom>
                    <a:noFill/>
                    <a:ln>
                      <a:noFill/>
                    </a:ln>
                    <a:extLst>
                      <a:ext uri="{53640926-AAD7-44D8-BBD7-CCE9431645EC}">
                        <a14:shadowObscured xmlns:a14="http://schemas.microsoft.com/office/drawing/2010/main"/>
                      </a:ext>
                    </a:extLst>
                  </pic:spPr>
                </pic:pic>
              </a:graphicData>
            </a:graphic>
          </wp:inline>
        </w:drawing>
      </w:r>
    </w:p>
    <w:p w14:paraId="2B346749" w14:textId="5D92B2C0" w:rsidR="00781F19" w:rsidRDefault="00FE33FA" w:rsidP="00F77B55">
      <w:pPr>
        <w:rPr>
          <w:sz w:val="36"/>
          <w:szCs w:val="36"/>
        </w:rPr>
      </w:pPr>
      <w:r>
        <w:rPr>
          <w:noProof/>
          <w:sz w:val="36"/>
          <w:szCs w:val="36"/>
        </w:rPr>
        <mc:AlternateContent>
          <mc:Choice Requires="wps">
            <w:drawing>
              <wp:anchor distT="0" distB="0" distL="114300" distR="114300" simplePos="0" relativeHeight="251666432" behindDoc="0" locked="0" layoutInCell="1" allowOverlap="1" wp14:anchorId="5FE05115" wp14:editId="1B9DC90A">
                <wp:simplePos x="0" y="0"/>
                <wp:positionH relativeFrom="column">
                  <wp:posOffset>4429125</wp:posOffset>
                </wp:positionH>
                <wp:positionV relativeFrom="paragraph">
                  <wp:posOffset>201930</wp:posOffset>
                </wp:positionV>
                <wp:extent cx="2446020" cy="1548765"/>
                <wp:effectExtent l="0" t="0" r="11430" b="13335"/>
                <wp:wrapNone/>
                <wp:docPr id="257719988" name="Zone de texte 7"/>
                <wp:cNvGraphicFramePr/>
                <a:graphic xmlns:a="http://schemas.openxmlformats.org/drawingml/2006/main">
                  <a:graphicData uri="http://schemas.microsoft.com/office/word/2010/wordprocessingShape">
                    <wps:wsp>
                      <wps:cNvSpPr txBox="1"/>
                      <wps:spPr>
                        <a:xfrm>
                          <a:off x="0" y="0"/>
                          <a:ext cx="2446020" cy="1548765"/>
                        </a:xfrm>
                        <a:prstGeom prst="rect">
                          <a:avLst/>
                        </a:prstGeom>
                        <a:solidFill>
                          <a:schemeClr val="lt1"/>
                        </a:solidFill>
                        <a:ln w="6350">
                          <a:solidFill>
                            <a:prstClr val="black"/>
                          </a:solidFill>
                        </a:ln>
                      </wps:spPr>
                      <wps:txbx>
                        <w:txbxContent>
                          <w:p w14:paraId="7450F7D3" w14:textId="6D94BA55" w:rsidR="00FE33FA" w:rsidRDefault="00FE33FA">
                            <w:r>
                              <w:rPr>
                                <w:noProof/>
                              </w:rPr>
                              <w:drawing>
                                <wp:inline distT="0" distB="0" distL="0" distR="0" wp14:anchorId="47A524D4" wp14:editId="30C4357A">
                                  <wp:extent cx="2256790" cy="1503045"/>
                                  <wp:effectExtent l="0" t="0" r="0" b="1905"/>
                                  <wp:docPr id="1520365189" name="Image 8" descr="Ce chevreuil a été effrayé par le &quot;Bang&quot; d'un avion. Il e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chevreuil a été effrayé par le &quot;Bang&quot; d'un avion. Il es… | Flick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790" cy="1503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05115" id="Zone de texte 7" o:spid="_x0000_s1032" type="#_x0000_t202" style="position:absolute;margin-left:348.75pt;margin-top:15.9pt;width:192.6pt;height:121.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SfPAIAAIQ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" fillcolor="white [3201]" strokeweight=".5pt">
                <v:textbox>
                  <w:txbxContent>
                    <w:p w14:paraId="7450F7D3" w14:textId="6D94BA55" w:rsidR="00FE33FA" w:rsidRDefault="00FE33FA">
                      <w:r>
                        <w:rPr>
                          <w:noProof/>
                        </w:rPr>
                        <w:drawing>
                          <wp:inline distT="0" distB="0" distL="0" distR="0" wp14:anchorId="47A524D4" wp14:editId="30C4357A">
                            <wp:extent cx="2256790" cy="1503045"/>
                            <wp:effectExtent l="0" t="0" r="0" b="1905"/>
                            <wp:docPr id="1520365189" name="Image 8" descr="Ce chevreuil a été effrayé par le &quot;Bang&quot; d'un avion. Il e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chevreuil a été effrayé par le &quot;Bang&quot; d'un avion. Il es… | Flick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790" cy="1503045"/>
                                    </a:xfrm>
                                    <a:prstGeom prst="rect">
                                      <a:avLst/>
                                    </a:prstGeom>
                                    <a:noFill/>
                                    <a:ln>
                                      <a:noFill/>
                                    </a:ln>
                                  </pic:spPr>
                                </pic:pic>
                              </a:graphicData>
                            </a:graphic>
                          </wp:inline>
                        </w:drawing>
                      </w:r>
                    </w:p>
                  </w:txbxContent>
                </v:textbox>
              </v:shape>
            </w:pict>
          </mc:Fallback>
        </mc:AlternateContent>
      </w:r>
      <w:r w:rsidR="00781F19">
        <w:rPr>
          <w:noProof/>
          <w:sz w:val="36"/>
          <w:szCs w:val="36"/>
        </w:rPr>
        <mc:AlternateContent>
          <mc:Choice Requires="wps">
            <w:drawing>
              <wp:anchor distT="0" distB="0" distL="114300" distR="114300" simplePos="0" relativeHeight="251665408" behindDoc="0" locked="0" layoutInCell="1" allowOverlap="1" wp14:anchorId="6CEFD632" wp14:editId="5F59802C">
                <wp:simplePos x="0" y="0"/>
                <wp:positionH relativeFrom="column">
                  <wp:posOffset>2013585</wp:posOffset>
                </wp:positionH>
                <wp:positionV relativeFrom="paragraph">
                  <wp:posOffset>316230</wp:posOffset>
                </wp:positionV>
                <wp:extent cx="1882140" cy="2004060"/>
                <wp:effectExtent l="0" t="0" r="22860" b="15240"/>
                <wp:wrapNone/>
                <wp:docPr id="2017664040" name="Zone de texte 5"/>
                <wp:cNvGraphicFramePr/>
                <a:graphic xmlns:a="http://schemas.openxmlformats.org/drawingml/2006/main">
                  <a:graphicData uri="http://schemas.microsoft.com/office/word/2010/wordprocessingShape">
                    <wps:wsp>
                      <wps:cNvSpPr txBox="1"/>
                      <wps:spPr>
                        <a:xfrm>
                          <a:off x="0" y="0"/>
                          <a:ext cx="1882140" cy="2004060"/>
                        </a:xfrm>
                        <a:prstGeom prst="rect">
                          <a:avLst/>
                        </a:prstGeom>
                        <a:solidFill>
                          <a:schemeClr val="lt1"/>
                        </a:solidFill>
                        <a:ln w="6350">
                          <a:solidFill>
                            <a:prstClr val="black"/>
                          </a:solidFill>
                        </a:ln>
                      </wps:spPr>
                      <wps:txbx>
                        <w:txbxContent>
                          <w:p w14:paraId="091798B2" w14:textId="3CBC5FC7" w:rsidR="00781F19" w:rsidRDefault="00781F19">
                            <w:r>
                              <w:rPr>
                                <w:noProof/>
                              </w:rPr>
                              <w:drawing>
                                <wp:inline distT="0" distB="0" distL="0" distR="0" wp14:anchorId="070F601C" wp14:editId="7C26D140">
                                  <wp:extent cx="2252132" cy="1501140"/>
                                  <wp:effectExtent l="0" t="0" r="0" b="3810"/>
                                  <wp:docPr id="1769599830" name="Image 6" descr="Blaireau européen, Ain © Bernard Frachet - Les mammifères de Rhô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ireau européen, Ain © Bernard Frachet - Les mammifères de Rhône-Alp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939" cy="15036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FD632" id="Zone de texte 5" o:spid="_x0000_s1033" type="#_x0000_t202" style="position:absolute;margin-left:158.55pt;margin-top:24.9pt;width:148.2pt;height:157.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" fillcolor="white [3201]" strokeweight=".5pt">
                <v:textbox>
                  <w:txbxContent>
                    <w:p w14:paraId="091798B2" w14:textId="3CBC5FC7" w:rsidR="00781F19" w:rsidRDefault="00781F19">
                      <w:r>
                        <w:rPr>
                          <w:noProof/>
                        </w:rPr>
                        <w:drawing>
                          <wp:inline distT="0" distB="0" distL="0" distR="0" wp14:anchorId="070F601C" wp14:editId="7C26D140">
                            <wp:extent cx="2252132" cy="1501140"/>
                            <wp:effectExtent l="0" t="0" r="0" b="3810"/>
                            <wp:docPr id="1769599830" name="Image 6" descr="Blaireau européen, Ain © Bernard Frachet - Les mammifères de Rhône-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ireau européen, Ain © Bernard Frachet - Les mammifères de Rhône-Alp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939" cy="1503678"/>
                                    </a:xfrm>
                                    <a:prstGeom prst="rect">
                                      <a:avLst/>
                                    </a:prstGeom>
                                    <a:noFill/>
                                    <a:ln>
                                      <a:noFill/>
                                    </a:ln>
                                  </pic:spPr>
                                </pic:pic>
                              </a:graphicData>
                            </a:graphic>
                          </wp:inline>
                        </w:drawing>
                      </w:r>
                    </w:p>
                  </w:txbxContent>
                </v:textbox>
              </v:shape>
            </w:pict>
          </mc:Fallback>
        </mc:AlternateContent>
      </w:r>
    </w:p>
    <w:p w14:paraId="17B9C9B4" w14:textId="7D822F54" w:rsidR="00781F19" w:rsidRDefault="00FE33FA" w:rsidP="00F77B55">
      <w:pPr>
        <w:rPr>
          <w:sz w:val="36"/>
          <w:szCs w:val="36"/>
        </w:rPr>
      </w:pPr>
      <w:r>
        <w:rPr>
          <w:noProof/>
        </w:rPr>
        <mc:AlternateContent>
          <mc:Choice Requires="wps">
            <w:drawing>
              <wp:anchor distT="0" distB="0" distL="114300" distR="114300" simplePos="0" relativeHeight="251668480" behindDoc="0" locked="0" layoutInCell="1" allowOverlap="1" wp14:anchorId="065EA6A6" wp14:editId="7E51ECD0">
                <wp:simplePos x="0" y="0"/>
                <wp:positionH relativeFrom="column">
                  <wp:posOffset>5069205</wp:posOffset>
                </wp:positionH>
                <wp:positionV relativeFrom="paragraph">
                  <wp:posOffset>1856740</wp:posOffset>
                </wp:positionV>
                <wp:extent cx="1783080" cy="1188720"/>
                <wp:effectExtent l="0" t="0" r="26670" b="11430"/>
                <wp:wrapNone/>
                <wp:docPr id="216759980" name="Zone de texte 11"/>
                <wp:cNvGraphicFramePr/>
                <a:graphic xmlns:a="http://schemas.openxmlformats.org/drawingml/2006/main">
                  <a:graphicData uri="http://schemas.microsoft.com/office/word/2010/wordprocessingShape">
                    <wps:wsp>
                      <wps:cNvSpPr txBox="1"/>
                      <wps:spPr>
                        <a:xfrm>
                          <a:off x="0" y="0"/>
                          <a:ext cx="1783080" cy="1188720"/>
                        </a:xfrm>
                        <a:prstGeom prst="rect">
                          <a:avLst/>
                        </a:prstGeom>
                        <a:solidFill>
                          <a:schemeClr val="lt1"/>
                        </a:solidFill>
                        <a:ln w="6350">
                          <a:solidFill>
                            <a:prstClr val="black"/>
                          </a:solidFill>
                        </a:ln>
                      </wps:spPr>
                      <wps:txbx>
                        <w:txbxContent>
                          <w:p w14:paraId="429A47D0" w14:textId="6954540C" w:rsidR="00FE33FA" w:rsidRDefault="006A281B">
                            <w:r>
                              <w:rPr>
                                <w:noProof/>
                              </w:rPr>
                              <w:drawing>
                                <wp:inline distT="0" distB="0" distL="0" distR="0" wp14:anchorId="54082AF5" wp14:editId="71F321F8">
                                  <wp:extent cx="1837350" cy="1051560"/>
                                  <wp:effectExtent l="0" t="0" r="0" b="0"/>
                                  <wp:docPr id="2027740240" name="Image 13" descr="Como proteger lavouras e rebanhos contra ataques de Javalis - Po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o proteger lavouras e rebanhos contra ataques de Javalis - Pont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0959" cy="1053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EA6A6" id="Zone de texte 11" o:spid="_x0000_s1034" type="#_x0000_t202" style="position:absolute;margin-left:399.15pt;margin-top:146.2pt;width:140.4pt;height:9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" fillcolor="white [3201]" strokeweight=".5pt">
                <v:textbox>
                  <w:txbxContent>
                    <w:p w14:paraId="429A47D0" w14:textId="6954540C" w:rsidR="00FE33FA" w:rsidRDefault="006A281B">
                      <w:r>
                        <w:rPr>
                          <w:noProof/>
                        </w:rPr>
                        <w:drawing>
                          <wp:inline distT="0" distB="0" distL="0" distR="0" wp14:anchorId="54082AF5" wp14:editId="71F321F8">
                            <wp:extent cx="1837350" cy="1051560"/>
                            <wp:effectExtent l="0" t="0" r="0" b="0"/>
                            <wp:docPr id="2027740240" name="Image 13" descr="Como proteger lavouras e rebanhos contra ataques de Javalis - Po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o proteger lavouras e rebanhos contra ataques de Javalis - Pont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0959" cy="1053625"/>
                                    </a:xfrm>
                                    <a:prstGeom prst="rect">
                                      <a:avLst/>
                                    </a:prstGeom>
                                    <a:noFill/>
                                    <a:ln>
                                      <a:noFill/>
                                    </a:ln>
                                  </pic:spPr>
                                </pic:pic>
                              </a:graphicData>
                            </a:graphic>
                          </wp:inline>
                        </w:drawing>
                      </w:r>
                    </w:p>
                  </w:txbxContent>
                </v:textbox>
              </v:shape>
            </w:pict>
          </mc:Fallback>
        </mc:AlternateContent>
      </w:r>
      <w:r w:rsidR="00781F19">
        <w:rPr>
          <w:noProof/>
        </w:rPr>
        <w:drawing>
          <wp:inline distT="0" distB="0" distL="0" distR="0" wp14:anchorId="7E5D24B5" wp14:editId="17BDAB52">
            <wp:extent cx="1623060" cy="1839595"/>
            <wp:effectExtent l="0" t="0" r="0" b="8255"/>
            <wp:docPr id="1821029219" name="Image 4" descr="Petit Renard Rouge Dans Le Trou Photo stock - Image du faune, verti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it Renard Rouge Dans Le Trou Photo stock - Image du faune, verticale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1154"/>
                    <a:stretch/>
                  </pic:blipFill>
                  <pic:spPr bwMode="auto">
                    <a:xfrm>
                      <a:off x="0" y="0"/>
                      <a:ext cx="1627874" cy="1845051"/>
                    </a:xfrm>
                    <a:prstGeom prst="rect">
                      <a:avLst/>
                    </a:prstGeom>
                    <a:noFill/>
                    <a:ln>
                      <a:noFill/>
                    </a:ln>
                    <a:extLst>
                      <a:ext uri="{53640926-AAD7-44D8-BBD7-CCE9431645EC}">
                        <a14:shadowObscured xmlns:a14="http://schemas.microsoft.com/office/drawing/2010/main"/>
                      </a:ext>
                    </a:extLst>
                  </pic:spPr>
                </pic:pic>
              </a:graphicData>
            </a:graphic>
          </wp:inline>
        </w:drawing>
      </w:r>
    </w:p>
    <w:p w14:paraId="1D522419" w14:textId="347BA804" w:rsidR="00781F19" w:rsidRDefault="006A281B" w:rsidP="00F77B55">
      <w:pPr>
        <w:rPr>
          <w:sz w:val="36"/>
          <w:szCs w:val="36"/>
        </w:rPr>
      </w:pPr>
      <w:r>
        <w:rPr>
          <w:noProof/>
          <w:sz w:val="36"/>
          <w:szCs w:val="36"/>
        </w:rPr>
        <mc:AlternateContent>
          <mc:Choice Requires="wps">
            <w:drawing>
              <wp:anchor distT="0" distB="0" distL="114300" distR="114300" simplePos="0" relativeHeight="251667456" behindDoc="0" locked="0" layoutInCell="1" allowOverlap="1" wp14:anchorId="777C62A4" wp14:editId="77C99B6C">
                <wp:simplePos x="0" y="0"/>
                <wp:positionH relativeFrom="column">
                  <wp:posOffset>-66675</wp:posOffset>
                </wp:positionH>
                <wp:positionV relativeFrom="paragraph">
                  <wp:posOffset>290196</wp:posOffset>
                </wp:positionV>
                <wp:extent cx="2560320" cy="1722120"/>
                <wp:effectExtent l="0" t="0" r="11430" b="11430"/>
                <wp:wrapNone/>
                <wp:docPr id="1235807514" name="Zone de texte 10"/>
                <wp:cNvGraphicFramePr/>
                <a:graphic xmlns:a="http://schemas.openxmlformats.org/drawingml/2006/main">
                  <a:graphicData uri="http://schemas.microsoft.com/office/word/2010/wordprocessingShape">
                    <wps:wsp>
                      <wps:cNvSpPr txBox="1"/>
                      <wps:spPr>
                        <a:xfrm>
                          <a:off x="0" y="0"/>
                          <a:ext cx="2560320" cy="1722120"/>
                        </a:xfrm>
                        <a:prstGeom prst="rect">
                          <a:avLst/>
                        </a:prstGeom>
                        <a:solidFill>
                          <a:schemeClr val="lt1"/>
                        </a:solidFill>
                        <a:ln w="6350">
                          <a:solidFill>
                            <a:prstClr val="black"/>
                          </a:solidFill>
                        </a:ln>
                      </wps:spPr>
                      <wps:txbx>
                        <w:txbxContent>
                          <w:p w14:paraId="52B941BF" w14:textId="0E8288B6" w:rsidR="00FE33FA" w:rsidRDefault="006A281B">
                            <w:r>
                              <w:rPr>
                                <w:noProof/>
                              </w:rPr>
                              <w:drawing>
                                <wp:inline distT="0" distB="0" distL="0" distR="0" wp14:anchorId="40C354B5" wp14:editId="1683FAD2">
                                  <wp:extent cx="2447290" cy="1606034"/>
                                  <wp:effectExtent l="0" t="0" r="0" b="0"/>
                                  <wp:docPr id="1539304930" name="Image 12" descr="Renardeaux joueurs (Vulpes vulpes) - a photo on Flick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nardeaux joueurs (Vulpes vulpes) - a photo on Flickri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290" cy="16060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62A4" id="Zone de texte 10" o:spid="_x0000_s1035" type="#_x0000_t202" style="position:absolute;margin-left:-5.25pt;margin-top:22.85pt;width:201.6pt;height:13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" fillcolor="white [3201]" strokeweight=".5pt">
                <v:textbox>
                  <w:txbxContent>
                    <w:p w14:paraId="52B941BF" w14:textId="0E8288B6" w:rsidR="00FE33FA" w:rsidRDefault="006A281B">
                      <w:r>
                        <w:rPr>
                          <w:noProof/>
                        </w:rPr>
                        <w:drawing>
                          <wp:inline distT="0" distB="0" distL="0" distR="0" wp14:anchorId="40C354B5" wp14:editId="1683FAD2">
                            <wp:extent cx="2447290" cy="1606034"/>
                            <wp:effectExtent l="0" t="0" r="0" b="0"/>
                            <wp:docPr id="1539304930" name="Image 12" descr="Renardeaux joueurs (Vulpes vulpes) - a photo on Flick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nardeaux joueurs (Vulpes vulpes) - a photo on Flickri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290" cy="1606034"/>
                                    </a:xfrm>
                                    <a:prstGeom prst="rect">
                                      <a:avLst/>
                                    </a:prstGeom>
                                    <a:noFill/>
                                    <a:ln>
                                      <a:noFill/>
                                    </a:ln>
                                  </pic:spPr>
                                </pic:pic>
                              </a:graphicData>
                            </a:graphic>
                          </wp:inline>
                        </w:drawing>
                      </w:r>
                    </w:p>
                  </w:txbxContent>
                </v:textbox>
              </v:shape>
            </w:pict>
          </mc:Fallback>
        </mc:AlternateContent>
      </w:r>
    </w:p>
    <w:p w14:paraId="6ABD43B8" w14:textId="1217C20A" w:rsidR="00781F19" w:rsidRDefault="006A281B" w:rsidP="00FE33FA">
      <w:pPr>
        <w:ind w:left="4956"/>
        <w:rPr>
          <w:sz w:val="36"/>
          <w:szCs w:val="36"/>
        </w:rPr>
      </w:pPr>
      <w:r>
        <w:rPr>
          <w:noProof/>
          <w:sz w:val="36"/>
          <w:szCs w:val="36"/>
        </w:rPr>
        <mc:AlternateContent>
          <mc:Choice Requires="wps">
            <w:drawing>
              <wp:anchor distT="0" distB="0" distL="114300" distR="114300" simplePos="0" relativeHeight="251670528" behindDoc="0" locked="0" layoutInCell="1" allowOverlap="1" wp14:anchorId="52E200C7" wp14:editId="3025330D">
                <wp:simplePos x="0" y="0"/>
                <wp:positionH relativeFrom="column">
                  <wp:posOffset>4932045</wp:posOffset>
                </wp:positionH>
                <wp:positionV relativeFrom="paragraph">
                  <wp:posOffset>2013585</wp:posOffset>
                </wp:positionV>
                <wp:extent cx="1912620" cy="1203960"/>
                <wp:effectExtent l="0" t="0" r="11430" b="15240"/>
                <wp:wrapNone/>
                <wp:docPr id="814254325" name="Zone de texte 15"/>
                <wp:cNvGraphicFramePr/>
                <a:graphic xmlns:a="http://schemas.openxmlformats.org/drawingml/2006/main">
                  <a:graphicData uri="http://schemas.microsoft.com/office/word/2010/wordprocessingShape">
                    <wps:wsp>
                      <wps:cNvSpPr txBox="1"/>
                      <wps:spPr>
                        <a:xfrm>
                          <a:off x="0" y="0"/>
                          <a:ext cx="1912620" cy="1203960"/>
                        </a:xfrm>
                        <a:prstGeom prst="rect">
                          <a:avLst/>
                        </a:prstGeom>
                        <a:solidFill>
                          <a:schemeClr val="lt1"/>
                        </a:solidFill>
                        <a:ln w="6350">
                          <a:solidFill>
                            <a:prstClr val="black"/>
                          </a:solidFill>
                        </a:ln>
                      </wps:spPr>
                      <wps:txbx>
                        <w:txbxContent>
                          <w:p w14:paraId="1C7FC442" w14:textId="711616A1" w:rsidR="006A281B" w:rsidRDefault="006A281B">
                            <w:r>
                              <w:t>La liste n’est pas exhaustive, les enfants pouvant eux-mêmes interpréter les images</w:t>
                            </w:r>
                          </w:p>
                          <w:p w14:paraId="2EDD2766" w14:textId="473C7BB9" w:rsidR="006A281B" w:rsidRDefault="006A281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200C7" id="Zone de texte 15" o:spid="_x0000_s1036" type="#_x0000_t202" style="position:absolute;left:0;text-align:left;margin-left:388.35pt;margin-top:158.55pt;width:150.6pt;height:94.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" fillcolor="white [3201]" strokeweight=".5pt">
                <v:textbox>
                  <w:txbxContent>
                    <w:p w14:paraId="1C7FC442" w14:textId="711616A1" w:rsidR="006A281B" w:rsidRDefault="006A281B">
                      <w:r>
                        <w:t>La liste n’est pas exhaustive, les enfants pouvant eux-mêmes interpréter les images</w:t>
                      </w:r>
                    </w:p>
                    <w:p w14:paraId="2EDD2766" w14:textId="473C7BB9" w:rsidR="006A281B" w:rsidRDefault="006A281B">
                      <w:r>
                        <w:t>…</w:t>
                      </w:r>
                    </w:p>
                  </w:txbxContent>
                </v:textbox>
              </v:shape>
            </w:pict>
          </mc:Fallback>
        </mc:AlternateContent>
      </w:r>
      <w:r w:rsidR="00FE33FA">
        <w:rPr>
          <w:sz w:val="36"/>
          <w:szCs w:val="36"/>
        </w:rPr>
        <w:t xml:space="preserve">                                                                        </w:t>
      </w:r>
      <w:r w:rsidR="00FE33FA">
        <w:rPr>
          <w:noProof/>
        </w:rPr>
        <w:drawing>
          <wp:inline distT="0" distB="0" distL="0" distR="0" wp14:anchorId="2F1CA58F" wp14:editId="4159F3B8">
            <wp:extent cx="1649095" cy="1836162"/>
            <wp:effectExtent l="0" t="0" r="8255" b="0"/>
            <wp:docPr id="1644604508" name="Image 9" descr="Cerf élaphe | Nature Is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rf élaphe | Nature Isèr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285"/>
                    <a:stretch/>
                  </pic:blipFill>
                  <pic:spPr bwMode="auto">
                    <a:xfrm>
                      <a:off x="0" y="0"/>
                      <a:ext cx="1650638" cy="1837880"/>
                    </a:xfrm>
                    <a:prstGeom prst="rect">
                      <a:avLst/>
                    </a:prstGeom>
                    <a:noFill/>
                    <a:ln>
                      <a:noFill/>
                    </a:ln>
                    <a:extLst>
                      <a:ext uri="{53640926-AAD7-44D8-BBD7-CCE9431645EC}">
                        <a14:shadowObscured xmlns:a14="http://schemas.microsoft.com/office/drawing/2010/main"/>
                      </a:ext>
                    </a:extLst>
                  </pic:spPr>
                </pic:pic>
              </a:graphicData>
            </a:graphic>
          </wp:inline>
        </w:drawing>
      </w:r>
    </w:p>
    <w:p w14:paraId="0002D5D6" w14:textId="51486518" w:rsidR="00781F19" w:rsidRDefault="006A281B" w:rsidP="00F77B55">
      <w:pPr>
        <w:rPr>
          <w:sz w:val="36"/>
          <w:szCs w:val="36"/>
        </w:rPr>
      </w:pPr>
      <w:r>
        <w:rPr>
          <w:noProof/>
          <w:sz w:val="36"/>
          <w:szCs w:val="36"/>
        </w:rPr>
        <mc:AlternateContent>
          <mc:Choice Requires="wps">
            <w:drawing>
              <wp:anchor distT="0" distB="0" distL="114300" distR="114300" simplePos="0" relativeHeight="251669504" behindDoc="0" locked="0" layoutInCell="1" allowOverlap="1" wp14:anchorId="615B3145" wp14:editId="1070CC03">
                <wp:simplePos x="0" y="0"/>
                <wp:positionH relativeFrom="column">
                  <wp:posOffset>-13335</wp:posOffset>
                </wp:positionH>
                <wp:positionV relativeFrom="paragraph">
                  <wp:posOffset>165100</wp:posOffset>
                </wp:positionV>
                <wp:extent cx="1996440" cy="1226820"/>
                <wp:effectExtent l="0" t="0" r="22860" b="11430"/>
                <wp:wrapNone/>
                <wp:docPr id="644467913" name="Zone de texte 14"/>
                <wp:cNvGraphicFramePr/>
                <a:graphic xmlns:a="http://schemas.openxmlformats.org/drawingml/2006/main">
                  <a:graphicData uri="http://schemas.microsoft.com/office/word/2010/wordprocessingShape">
                    <wps:wsp>
                      <wps:cNvSpPr txBox="1"/>
                      <wps:spPr>
                        <a:xfrm>
                          <a:off x="0" y="0"/>
                          <a:ext cx="1996440" cy="1226820"/>
                        </a:xfrm>
                        <a:prstGeom prst="rect">
                          <a:avLst/>
                        </a:prstGeom>
                        <a:solidFill>
                          <a:schemeClr val="lt1"/>
                        </a:solidFill>
                        <a:ln w="6350">
                          <a:solidFill>
                            <a:prstClr val="black"/>
                          </a:solidFill>
                        </a:ln>
                      </wps:spPr>
                      <wps:txbx>
                        <w:txbxContent>
                          <w:p w14:paraId="4F26FA80" w14:textId="5C9960D8" w:rsidR="006A281B" w:rsidRDefault="006A281B">
                            <w:r>
                              <w:rPr>
                                <w:noProof/>
                              </w:rPr>
                              <w:drawing>
                                <wp:inline distT="0" distB="0" distL="0" distR="0" wp14:anchorId="68A7D04C" wp14:editId="78A13C76">
                                  <wp:extent cx="1915795" cy="1273810"/>
                                  <wp:effectExtent l="0" t="0" r="8255" b="2540"/>
                                  <wp:docPr id="2052237704" name="Image 16" descr="Monsieur Taupe vous débarrasse des fou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sieur Taupe vous débarrasse des foui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5795" cy="1273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3145" id="Zone de texte 14" o:spid="_x0000_s1037" type="#_x0000_t202" style="position:absolute;margin-left:-1.05pt;margin-top:13pt;width:157.2pt;height:9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" fillcolor="white [3201]" strokeweight=".5pt">
                <v:textbox>
                  <w:txbxContent>
                    <w:p w14:paraId="4F26FA80" w14:textId="5C9960D8" w:rsidR="006A281B" w:rsidRDefault="006A281B">
                      <w:r>
                        <w:rPr>
                          <w:noProof/>
                        </w:rPr>
                        <w:drawing>
                          <wp:inline distT="0" distB="0" distL="0" distR="0" wp14:anchorId="68A7D04C" wp14:editId="78A13C76">
                            <wp:extent cx="1915795" cy="1273810"/>
                            <wp:effectExtent l="0" t="0" r="8255" b="2540"/>
                            <wp:docPr id="2052237704" name="Image 16" descr="Monsieur Taupe vous débarrasse des fou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sieur Taupe vous débarrasse des foui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5795" cy="1273810"/>
                                    </a:xfrm>
                                    <a:prstGeom prst="rect">
                                      <a:avLst/>
                                    </a:prstGeom>
                                    <a:noFill/>
                                    <a:ln>
                                      <a:noFill/>
                                    </a:ln>
                                  </pic:spPr>
                                </pic:pic>
                              </a:graphicData>
                            </a:graphic>
                          </wp:inline>
                        </w:drawing>
                      </w:r>
                    </w:p>
                  </w:txbxContent>
                </v:textbox>
              </v:shape>
            </w:pict>
          </mc:Fallback>
        </mc:AlternateContent>
      </w:r>
    </w:p>
    <w:p w14:paraId="2239993B" w14:textId="1B61B5A7" w:rsidR="00781F19" w:rsidRDefault="00781F19" w:rsidP="00F77B55">
      <w:pPr>
        <w:rPr>
          <w:sz w:val="36"/>
          <w:szCs w:val="36"/>
        </w:rPr>
      </w:pPr>
    </w:p>
    <w:p w14:paraId="307B0D8E" w14:textId="77777777" w:rsidR="00781F19" w:rsidRDefault="00781F19" w:rsidP="00F77B55">
      <w:pPr>
        <w:rPr>
          <w:sz w:val="36"/>
          <w:szCs w:val="36"/>
        </w:rPr>
      </w:pPr>
    </w:p>
    <w:p w14:paraId="22A82465" w14:textId="77777777" w:rsidR="00781F19" w:rsidRDefault="00781F19" w:rsidP="00F77B55">
      <w:pPr>
        <w:rPr>
          <w:sz w:val="36"/>
          <w:szCs w:val="36"/>
        </w:rPr>
      </w:pPr>
    </w:p>
    <w:p w14:paraId="3E6F8E33" w14:textId="1C176DFD" w:rsidR="00F77B55" w:rsidRPr="00F77B55" w:rsidRDefault="00F77B55" w:rsidP="00F77B55">
      <w:pPr>
        <w:rPr>
          <w:b/>
          <w:bCs/>
          <w:sz w:val="36"/>
          <w:szCs w:val="36"/>
          <w:u w:val="single"/>
        </w:rPr>
      </w:pPr>
      <w:r w:rsidRPr="00F77B55">
        <w:rPr>
          <w:b/>
          <w:bCs/>
          <w:sz w:val="36"/>
          <w:szCs w:val="36"/>
          <w:u w:val="single"/>
        </w:rPr>
        <w:t>3.</w:t>
      </w:r>
      <w:r w:rsidR="00781F19">
        <w:rPr>
          <w:b/>
          <w:bCs/>
          <w:sz w:val="36"/>
          <w:szCs w:val="36"/>
          <w:u w:val="single"/>
        </w:rPr>
        <w:t>2</w:t>
      </w:r>
      <w:r w:rsidRPr="00F77B55">
        <w:rPr>
          <w:b/>
          <w:bCs/>
          <w:sz w:val="36"/>
          <w:szCs w:val="36"/>
          <w:u w:val="single"/>
        </w:rPr>
        <w:t xml:space="preserve"> Cartes d’identités des mammifères </w:t>
      </w:r>
      <w:r w:rsidR="006A281B">
        <w:rPr>
          <w:b/>
          <w:bCs/>
          <w:sz w:val="36"/>
          <w:szCs w:val="36"/>
          <w:u w:val="single"/>
        </w:rPr>
        <w:t>(quelques exemples)</w:t>
      </w:r>
    </w:p>
    <w:p w14:paraId="2D53A774" w14:textId="77777777" w:rsidR="006A281B" w:rsidRDefault="006A281B" w:rsidP="006A281B">
      <w:pPr>
        <w:ind w:left="851"/>
        <w:rPr>
          <w:sz w:val="36"/>
          <w:szCs w:val="36"/>
        </w:rPr>
      </w:pPr>
      <w:r>
        <w:rPr>
          <w:b/>
          <w:bCs/>
          <w:sz w:val="52"/>
          <w:szCs w:val="52"/>
        </w:rPr>
        <w:t>ECUREUIL ROUX</w:t>
      </w:r>
      <w:r>
        <w:rPr>
          <w:sz w:val="52"/>
          <w:szCs w:val="52"/>
        </w:rPr>
        <w:t xml:space="preserve">           </w:t>
      </w:r>
      <w:r w:rsidRPr="001C0338">
        <w:rPr>
          <w:sz w:val="52"/>
          <w:szCs w:val="52"/>
        </w:rPr>
        <w:tab/>
      </w:r>
      <w:r>
        <w:rPr>
          <w:sz w:val="36"/>
          <w:szCs w:val="36"/>
        </w:rPr>
        <w:tab/>
        <w:t>Mammifères</w:t>
      </w:r>
    </w:p>
    <w:p w14:paraId="7D4BD6DE" w14:textId="77777777" w:rsidR="006A281B" w:rsidRDefault="006A281B" w:rsidP="006A281B">
      <w:pPr>
        <w:ind w:left="851"/>
        <w:rPr>
          <w:sz w:val="36"/>
          <w:szCs w:val="36"/>
        </w:rPr>
      </w:pPr>
      <w:r>
        <w:rPr>
          <w:noProof/>
          <w:sz w:val="36"/>
          <w:szCs w:val="36"/>
        </w:rPr>
        <mc:AlternateContent>
          <mc:Choice Requires="wps">
            <w:drawing>
              <wp:anchor distT="0" distB="0" distL="114300" distR="114300" simplePos="0" relativeHeight="251672576" behindDoc="0" locked="0" layoutInCell="1" allowOverlap="1" wp14:anchorId="756445C4" wp14:editId="22D55476">
                <wp:simplePos x="0" y="0"/>
                <wp:positionH relativeFrom="column">
                  <wp:posOffset>578485</wp:posOffset>
                </wp:positionH>
                <wp:positionV relativeFrom="paragraph">
                  <wp:posOffset>18415</wp:posOffset>
                </wp:positionV>
                <wp:extent cx="2887980" cy="2689860"/>
                <wp:effectExtent l="0" t="0" r="26670" b="15240"/>
                <wp:wrapNone/>
                <wp:docPr id="1937891548" name="Zone de texte 1"/>
                <wp:cNvGraphicFramePr/>
                <a:graphic xmlns:a="http://schemas.openxmlformats.org/drawingml/2006/main">
                  <a:graphicData uri="http://schemas.microsoft.com/office/word/2010/wordprocessingShape">
                    <wps:wsp>
                      <wps:cNvSpPr txBox="1"/>
                      <wps:spPr>
                        <a:xfrm>
                          <a:off x="0" y="0"/>
                          <a:ext cx="2887980" cy="2689860"/>
                        </a:xfrm>
                        <a:prstGeom prst="rect">
                          <a:avLst/>
                        </a:prstGeom>
                        <a:solidFill>
                          <a:schemeClr val="lt1"/>
                        </a:solidFill>
                        <a:ln w="6350">
                          <a:solidFill>
                            <a:prstClr val="black"/>
                          </a:solidFill>
                        </a:ln>
                      </wps:spPr>
                      <wps:txbx>
                        <w:txbxContent>
                          <w:p w14:paraId="14A497AC" w14:textId="77777777" w:rsidR="006A281B" w:rsidRDefault="006A281B" w:rsidP="006A281B">
                            <w:r>
                              <w:t xml:space="preserve"> </w:t>
                            </w:r>
                            <w:r>
                              <w:rPr>
                                <w:noProof/>
                              </w:rPr>
                              <w:drawing>
                                <wp:inline distT="0" distB="0" distL="0" distR="0" wp14:anchorId="1038EEA5" wp14:editId="7327F04D">
                                  <wp:extent cx="2529840" cy="2592070"/>
                                  <wp:effectExtent l="0" t="0" r="3810" b="0"/>
                                  <wp:docPr id="1990926703" name="Image 1" descr="&quot;What a Beautiful Nut!&quot; Photography art prints and posters by Lou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What a Beautiful Nut!&quot; Photography art prints and posters by Louis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840" cy="2592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45C4" id="_x0000_s1038" type="#_x0000_t202" style="position:absolute;left:0;text-align:left;margin-left:45.55pt;margin-top:1.45pt;width:227.4pt;height:21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" fillcolor="white [3201]" strokeweight=".5pt">
                <v:textbox>
                  <w:txbxContent>
                    <w:p w14:paraId="14A497AC" w14:textId="77777777" w:rsidR="006A281B" w:rsidRDefault="006A281B" w:rsidP="006A281B">
                      <w:r>
                        <w:t xml:space="preserve"> </w:t>
                      </w:r>
                      <w:r>
                        <w:rPr>
                          <w:noProof/>
                        </w:rPr>
                        <w:drawing>
                          <wp:inline distT="0" distB="0" distL="0" distR="0" wp14:anchorId="1038EEA5" wp14:editId="7327F04D">
                            <wp:extent cx="2529840" cy="2592070"/>
                            <wp:effectExtent l="0" t="0" r="3810" b="0"/>
                            <wp:docPr id="1990926703" name="Image 1" descr="&quot;What a Beautiful Nut!&quot; Photography art prints and posters by Lou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What a Beautiful Nut!&quot; Photography art prints and posters by Louis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840" cy="2592070"/>
                                    </a:xfrm>
                                    <a:prstGeom prst="rect">
                                      <a:avLst/>
                                    </a:prstGeom>
                                    <a:noFill/>
                                    <a:ln>
                                      <a:noFill/>
                                    </a:ln>
                                  </pic:spPr>
                                </pic:pic>
                              </a:graphicData>
                            </a:graphic>
                          </wp:inline>
                        </w:drawing>
                      </w:r>
                    </w:p>
                  </w:txbxContent>
                </v:textbox>
              </v:shape>
            </w:pict>
          </mc:Fallback>
        </mc:AlternateConten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Rongeurs</w:t>
      </w:r>
    </w:p>
    <w:p w14:paraId="617EF8A9" w14:textId="77777777" w:rsidR="006A281B" w:rsidRDefault="006A281B" w:rsidP="006A281B">
      <w:pPr>
        <w:ind w:left="851"/>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Sciuridés</w:t>
      </w:r>
    </w:p>
    <w:p w14:paraId="5F164887" w14:textId="77777777" w:rsidR="006A281B" w:rsidRDefault="006A281B" w:rsidP="006A281B">
      <w:pPr>
        <w:ind w:left="851"/>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p>
    <w:p w14:paraId="74E95AC7" w14:textId="77777777" w:rsidR="006A281B" w:rsidRDefault="006A281B" w:rsidP="006A281B">
      <w:pPr>
        <w:ind w:left="851"/>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Taille : de 20 à 25 cm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Poids : de 200 à 480g</w:t>
      </w:r>
    </w:p>
    <w:p w14:paraId="374C682C" w14:textId="77777777" w:rsidR="006A281B" w:rsidRDefault="006A281B" w:rsidP="006A281B">
      <w:pPr>
        <w:rPr>
          <w:sz w:val="36"/>
          <w:szCs w:val="36"/>
        </w:rPr>
      </w:pPr>
      <w:r>
        <w:rPr>
          <w:sz w:val="36"/>
          <w:szCs w:val="36"/>
        </w:rPr>
        <w:t xml:space="preserve">                                                                              </w:t>
      </w:r>
    </w:p>
    <w:p w14:paraId="09453EC6" w14:textId="77777777" w:rsidR="006A281B" w:rsidRDefault="006A281B" w:rsidP="006A281B">
      <w:pPr>
        <w:rPr>
          <w:sz w:val="36"/>
          <w:szCs w:val="36"/>
        </w:rPr>
      </w:pPr>
    </w:p>
    <w:p w14:paraId="4085DCCA" w14:textId="77777777" w:rsidR="006A281B" w:rsidRDefault="006A281B" w:rsidP="006A281B">
      <w:pPr>
        <w:pStyle w:val="Paragraphedeliste"/>
        <w:numPr>
          <w:ilvl w:val="0"/>
          <w:numId w:val="7"/>
        </w:numPr>
        <w:rPr>
          <w:sz w:val="36"/>
          <w:szCs w:val="36"/>
        </w:rPr>
      </w:pPr>
      <w:r>
        <w:rPr>
          <w:sz w:val="36"/>
          <w:szCs w:val="36"/>
        </w:rPr>
        <w:t>Plus actif la nuit, on peut régulièrement le croiser en journée.</w:t>
      </w:r>
    </w:p>
    <w:p w14:paraId="6A740753" w14:textId="77777777" w:rsidR="006A281B" w:rsidRDefault="006A281B" w:rsidP="006A281B">
      <w:pPr>
        <w:pStyle w:val="Paragraphedeliste"/>
        <w:numPr>
          <w:ilvl w:val="0"/>
          <w:numId w:val="7"/>
        </w:numPr>
        <w:rPr>
          <w:sz w:val="36"/>
          <w:szCs w:val="36"/>
        </w:rPr>
      </w:pPr>
      <w:r>
        <w:rPr>
          <w:sz w:val="36"/>
          <w:szCs w:val="36"/>
        </w:rPr>
        <w:t>Longue queue touffue.</w:t>
      </w:r>
    </w:p>
    <w:p w14:paraId="0049E21C" w14:textId="77777777" w:rsidR="006A281B" w:rsidRPr="00D01AD1" w:rsidRDefault="006A281B" w:rsidP="006A281B">
      <w:pPr>
        <w:pStyle w:val="Paragraphedeliste"/>
        <w:numPr>
          <w:ilvl w:val="0"/>
          <w:numId w:val="7"/>
        </w:numPr>
        <w:rPr>
          <w:sz w:val="36"/>
          <w:szCs w:val="36"/>
        </w:rPr>
      </w:pPr>
      <w:r>
        <w:rPr>
          <w:sz w:val="36"/>
          <w:szCs w:val="36"/>
        </w:rPr>
        <w:t>Fabrique un nid à la fourche des arbres</w:t>
      </w:r>
      <w:r w:rsidRPr="00D01AD1">
        <w:rPr>
          <w:sz w:val="36"/>
          <w:szCs w:val="36"/>
        </w:rPr>
        <w:t>.</w:t>
      </w:r>
    </w:p>
    <w:p w14:paraId="2D73EF51" w14:textId="77777777" w:rsidR="006A281B" w:rsidRDefault="006A281B" w:rsidP="006A281B">
      <w:pPr>
        <w:pStyle w:val="Paragraphedeliste"/>
        <w:numPr>
          <w:ilvl w:val="0"/>
          <w:numId w:val="7"/>
        </w:numPr>
        <w:rPr>
          <w:sz w:val="36"/>
          <w:szCs w:val="36"/>
        </w:rPr>
      </w:pPr>
      <w:r>
        <w:rPr>
          <w:sz w:val="36"/>
          <w:szCs w:val="36"/>
        </w:rPr>
        <w:t>Excellent grimpeur.</w:t>
      </w:r>
    </w:p>
    <w:p w14:paraId="53B0B12C" w14:textId="77777777" w:rsidR="006A281B" w:rsidRDefault="006A281B" w:rsidP="006A281B">
      <w:pPr>
        <w:pStyle w:val="Paragraphedeliste"/>
        <w:numPr>
          <w:ilvl w:val="0"/>
          <w:numId w:val="7"/>
        </w:numPr>
        <w:rPr>
          <w:sz w:val="36"/>
          <w:szCs w:val="36"/>
        </w:rPr>
      </w:pPr>
      <w:r>
        <w:rPr>
          <w:sz w:val="36"/>
          <w:szCs w:val="36"/>
        </w:rPr>
        <w:t>Essentiellement granivore, il peut au printemps manger des bourgeons, des baies...</w:t>
      </w:r>
    </w:p>
    <w:p w14:paraId="3C89B66F" w14:textId="77777777" w:rsidR="006A281B" w:rsidRPr="00A93BBA" w:rsidRDefault="006A281B" w:rsidP="006A281B">
      <w:pPr>
        <w:pStyle w:val="Paragraphedeliste"/>
        <w:numPr>
          <w:ilvl w:val="0"/>
          <w:numId w:val="7"/>
        </w:numPr>
        <w:rPr>
          <w:sz w:val="36"/>
          <w:szCs w:val="36"/>
        </w:rPr>
      </w:pPr>
      <w:r>
        <w:rPr>
          <w:sz w:val="36"/>
          <w:szCs w:val="36"/>
        </w:rPr>
        <w:t>Solitaire sauf en période de reproduction.</w:t>
      </w:r>
    </w:p>
    <w:p w14:paraId="0A2884D0" w14:textId="77777777" w:rsidR="006A281B" w:rsidRPr="006077AD" w:rsidRDefault="006A281B" w:rsidP="006A281B">
      <w:pPr>
        <w:pStyle w:val="Paragraphedeliste"/>
        <w:numPr>
          <w:ilvl w:val="0"/>
          <w:numId w:val="7"/>
        </w:numPr>
        <w:rPr>
          <w:sz w:val="36"/>
          <w:szCs w:val="36"/>
        </w:rPr>
      </w:pPr>
      <w:r>
        <w:rPr>
          <w:sz w:val="36"/>
          <w:szCs w:val="36"/>
        </w:rPr>
        <w:t>Il cache ses réserves pour l’hiver</w:t>
      </w:r>
      <w:r w:rsidRPr="006077AD">
        <w:rPr>
          <w:sz w:val="36"/>
          <w:szCs w:val="36"/>
        </w:rPr>
        <w:t>.</w:t>
      </w:r>
    </w:p>
    <w:p w14:paraId="4F7BD3C9" w14:textId="77777777" w:rsidR="006A281B" w:rsidRDefault="006A281B" w:rsidP="006A281B">
      <w:pPr>
        <w:ind w:left="9912"/>
        <w:rPr>
          <w:sz w:val="36"/>
          <w:szCs w:val="36"/>
        </w:rPr>
      </w:pPr>
      <w:r>
        <w:rPr>
          <w:noProof/>
        </w:rPr>
        <mc:AlternateContent>
          <mc:Choice Requires="wps">
            <w:drawing>
              <wp:anchor distT="0" distB="0" distL="114300" distR="114300" simplePos="0" relativeHeight="251673600" behindDoc="0" locked="0" layoutInCell="1" allowOverlap="1" wp14:anchorId="6D15E7D7" wp14:editId="7C6C0D0D">
                <wp:simplePos x="0" y="0"/>
                <wp:positionH relativeFrom="column">
                  <wp:posOffset>4053205</wp:posOffset>
                </wp:positionH>
                <wp:positionV relativeFrom="paragraph">
                  <wp:posOffset>4445</wp:posOffset>
                </wp:positionV>
                <wp:extent cx="2354580" cy="2171700"/>
                <wp:effectExtent l="0" t="0" r="26670" b="19050"/>
                <wp:wrapNone/>
                <wp:docPr id="1542286043" name="Zone de texte 2"/>
                <wp:cNvGraphicFramePr/>
                <a:graphic xmlns:a="http://schemas.openxmlformats.org/drawingml/2006/main">
                  <a:graphicData uri="http://schemas.microsoft.com/office/word/2010/wordprocessingShape">
                    <wps:wsp>
                      <wps:cNvSpPr txBox="1"/>
                      <wps:spPr>
                        <a:xfrm>
                          <a:off x="0" y="0"/>
                          <a:ext cx="2354580" cy="2171700"/>
                        </a:xfrm>
                        <a:prstGeom prst="rect">
                          <a:avLst/>
                        </a:prstGeom>
                        <a:solidFill>
                          <a:schemeClr val="lt1"/>
                        </a:solidFill>
                        <a:ln w="6350">
                          <a:solidFill>
                            <a:prstClr val="black"/>
                          </a:solidFill>
                        </a:ln>
                      </wps:spPr>
                      <wps:txbx>
                        <w:txbxContent>
                          <w:p w14:paraId="5E3ABB4C" w14:textId="77777777" w:rsidR="006A281B" w:rsidRDefault="006A281B" w:rsidP="006A281B">
                            <w:r>
                              <w:rPr>
                                <w:noProof/>
                              </w:rPr>
                              <w:t xml:space="preserve">         </w:t>
                            </w:r>
                            <w:r>
                              <w:rPr>
                                <w:noProof/>
                              </w:rPr>
                              <w:drawing>
                                <wp:inline distT="0" distB="0" distL="0" distR="0" wp14:anchorId="6C1CE74E" wp14:editId="2BE28D4E">
                                  <wp:extent cx="1919526" cy="1775460"/>
                                  <wp:effectExtent l="0" t="0" r="5080" b="0"/>
                                  <wp:docPr id="456308979" name="Image 2" descr="Ecureuil roux, Sciurus vulg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reuil roux, Sciurus vulgaris"/>
                                          <pic:cNvPicPr>
                                            <a:picLocks noChangeAspect="1" noChangeArrowheads="1"/>
                                          </pic:cNvPicPr>
                                        </pic:nvPicPr>
                                        <pic:blipFill rotWithShape="1">
                                          <a:blip r:embed="rId19">
                                            <a:extLst>
                                              <a:ext uri="{28A0092B-C50C-407E-A947-70E740481C1C}">
                                                <a14:useLocalDpi xmlns:a14="http://schemas.microsoft.com/office/drawing/2010/main" val="0"/>
                                              </a:ext>
                                            </a:extLst>
                                          </a:blip>
                                          <a:srcRect l="25216" r="29534" b="8568"/>
                                          <a:stretch/>
                                        </pic:blipFill>
                                        <pic:spPr bwMode="auto">
                                          <a:xfrm>
                                            <a:off x="0" y="0"/>
                                            <a:ext cx="1936608" cy="17912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E7D7" id="_x0000_s1039" type="#_x0000_t202" style="position:absolute;left:0;text-align:left;margin-left:319.15pt;margin-top:.35pt;width:185.4pt;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" fillcolor="white [3201]" strokeweight=".5pt">
                <v:textbox>
                  <w:txbxContent>
                    <w:p w14:paraId="5E3ABB4C" w14:textId="77777777" w:rsidR="006A281B" w:rsidRDefault="006A281B" w:rsidP="006A281B">
                      <w:r>
                        <w:rPr>
                          <w:noProof/>
                        </w:rPr>
                        <w:t xml:space="preserve">         </w:t>
                      </w:r>
                      <w:r>
                        <w:rPr>
                          <w:noProof/>
                        </w:rPr>
                        <w:drawing>
                          <wp:inline distT="0" distB="0" distL="0" distR="0" wp14:anchorId="6C1CE74E" wp14:editId="2BE28D4E">
                            <wp:extent cx="1919526" cy="1775460"/>
                            <wp:effectExtent l="0" t="0" r="5080" b="0"/>
                            <wp:docPr id="456308979" name="Image 2" descr="Ecureuil roux, Sciurus vulg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reuil roux, Sciurus vulgaris"/>
                                    <pic:cNvPicPr>
                                      <a:picLocks noChangeAspect="1" noChangeArrowheads="1"/>
                                    </pic:cNvPicPr>
                                  </pic:nvPicPr>
                                  <pic:blipFill rotWithShape="1">
                                    <a:blip r:embed="rId19">
                                      <a:extLst>
                                        <a:ext uri="{28A0092B-C50C-407E-A947-70E740481C1C}">
                                          <a14:useLocalDpi xmlns:a14="http://schemas.microsoft.com/office/drawing/2010/main" val="0"/>
                                        </a:ext>
                                      </a:extLst>
                                    </a:blip>
                                    <a:srcRect l="25216" r="29534" b="8568"/>
                                    <a:stretch/>
                                  </pic:blipFill>
                                  <pic:spPr bwMode="auto">
                                    <a:xfrm>
                                      <a:off x="0" y="0"/>
                                      <a:ext cx="1936608" cy="17912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C78B703" w14:textId="77777777" w:rsidR="006A281B" w:rsidRDefault="006A281B" w:rsidP="006A281B">
      <w:pPr>
        <w:ind w:firstLine="360"/>
        <w:rPr>
          <w:sz w:val="36"/>
          <w:szCs w:val="36"/>
        </w:rPr>
      </w:pPr>
      <w:r>
        <w:rPr>
          <w:sz w:val="36"/>
          <w:szCs w:val="36"/>
        </w:rPr>
        <w:t>PREDATEURS :</w:t>
      </w:r>
    </w:p>
    <w:p w14:paraId="1E11C4A2" w14:textId="77777777" w:rsidR="006A281B" w:rsidRDefault="006A281B" w:rsidP="006A281B">
      <w:pPr>
        <w:ind w:firstLine="708"/>
        <w:rPr>
          <w:sz w:val="36"/>
          <w:szCs w:val="36"/>
        </w:rPr>
      </w:pPr>
      <w:r>
        <w:rPr>
          <w:sz w:val="36"/>
          <w:szCs w:val="36"/>
        </w:rPr>
        <w:t>Martre</w:t>
      </w:r>
    </w:p>
    <w:p w14:paraId="2AB14CD3" w14:textId="77777777" w:rsidR="006A281B" w:rsidRDefault="006A281B" w:rsidP="006A281B">
      <w:pPr>
        <w:ind w:firstLine="708"/>
        <w:rPr>
          <w:sz w:val="36"/>
          <w:szCs w:val="36"/>
        </w:rPr>
      </w:pPr>
      <w:r>
        <w:rPr>
          <w:sz w:val="36"/>
          <w:szCs w:val="36"/>
        </w:rPr>
        <w:t>Rapaces</w:t>
      </w:r>
    </w:p>
    <w:p w14:paraId="6EDD098D" w14:textId="77777777" w:rsidR="006A281B" w:rsidRDefault="006A281B" w:rsidP="006A281B">
      <w:pPr>
        <w:ind w:firstLine="708"/>
        <w:rPr>
          <w:sz w:val="36"/>
          <w:szCs w:val="36"/>
        </w:rPr>
      </w:pPr>
    </w:p>
    <w:p w14:paraId="30C44A54" w14:textId="77777777" w:rsidR="006A281B" w:rsidRPr="001C0338" w:rsidRDefault="006A281B" w:rsidP="006A281B">
      <w:pPr>
        <w:ind w:firstLine="708"/>
        <w:rPr>
          <w:sz w:val="36"/>
          <w:szCs w:val="36"/>
        </w:rPr>
      </w:pPr>
    </w:p>
    <w:p w14:paraId="7D1CA2FA" w14:textId="77777777" w:rsidR="006A281B" w:rsidRDefault="006A281B" w:rsidP="006A281B">
      <w:pPr>
        <w:ind w:left="851"/>
        <w:rPr>
          <w:sz w:val="36"/>
          <w:szCs w:val="36"/>
        </w:rPr>
      </w:pPr>
      <w:r w:rsidRPr="00DF1BA0">
        <w:rPr>
          <w:b/>
          <w:bCs/>
          <w:sz w:val="52"/>
          <w:szCs w:val="52"/>
        </w:rPr>
        <w:t>BLAIREAU</w:t>
      </w:r>
      <w:r>
        <w:rPr>
          <w:sz w:val="52"/>
          <w:szCs w:val="52"/>
        </w:rPr>
        <w:t xml:space="preserve">             </w:t>
      </w:r>
      <w:r w:rsidRPr="001C0338">
        <w:rPr>
          <w:sz w:val="52"/>
          <w:szCs w:val="52"/>
        </w:rPr>
        <w:tab/>
      </w:r>
      <w:r>
        <w:rPr>
          <w:sz w:val="36"/>
          <w:szCs w:val="36"/>
        </w:rPr>
        <w:tab/>
        <w:t xml:space="preserve">         Mammifères</w:t>
      </w:r>
    </w:p>
    <w:p w14:paraId="4EA55511" w14:textId="77777777" w:rsidR="006A281B" w:rsidRDefault="006A281B" w:rsidP="006A281B">
      <w:pPr>
        <w:ind w:left="851"/>
        <w:rPr>
          <w:sz w:val="36"/>
          <w:szCs w:val="36"/>
        </w:rPr>
      </w:pPr>
      <w:r>
        <w:rPr>
          <w:noProof/>
          <w:sz w:val="36"/>
          <w:szCs w:val="36"/>
        </w:rPr>
        <mc:AlternateContent>
          <mc:Choice Requires="wps">
            <w:drawing>
              <wp:anchor distT="0" distB="0" distL="114300" distR="114300" simplePos="0" relativeHeight="251675648" behindDoc="0" locked="0" layoutInCell="1" allowOverlap="1" wp14:anchorId="20990CAA" wp14:editId="2A87A9E7">
                <wp:simplePos x="0" y="0"/>
                <wp:positionH relativeFrom="column">
                  <wp:posOffset>578485</wp:posOffset>
                </wp:positionH>
                <wp:positionV relativeFrom="paragraph">
                  <wp:posOffset>18415</wp:posOffset>
                </wp:positionV>
                <wp:extent cx="2887980" cy="2689860"/>
                <wp:effectExtent l="0" t="0" r="26670" b="15240"/>
                <wp:wrapNone/>
                <wp:docPr id="976939029" name="Zone de texte 1"/>
                <wp:cNvGraphicFramePr/>
                <a:graphic xmlns:a="http://schemas.openxmlformats.org/drawingml/2006/main">
                  <a:graphicData uri="http://schemas.microsoft.com/office/word/2010/wordprocessingShape">
                    <wps:wsp>
                      <wps:cNvSpPr txBox="1"/>
                      <wps:spPr>
                        <a:xfrm>
                          <a:off x="0" y="0"/>
                          <a:ext cx="2887980" cy="2689860"/>
                        </a:xfrm>
                        <a:prstGeom prst="rect">
                          <a:avLst/>
                        </a:prstGeom>
                        <a:solidFill>
                          <a:schemeClr val="lt1"/>
                        </a:solidFill>
                        <a:ln w="6350">
                          <a:solidFill>
                            <a:prstClr val="black"/>
                          </a:solidFill>
                        </a:ln>
                      </wps:spPr>
                      <wps:txbx>
                        <w:txbxContent>
                          <w:p w14:paraId="5A07CA25" w14:textId="77777777" w:rsidR="006A281B" w:rsidRDefault="006A281B" w:rsidP="006A281B">
                            <w:r>
                              <w:t xml:space="preserve"> </w:t>
                            </w:r>
                            <w:r>
                              <w:rPr>
                                <w:noProof/>
                              </w:rPr>
                              <w:drawing>
                                <wp:inline distT="0" distB="0" distL="0" distR="0" wp14:anchorId="527401C9" wp14:editId="47754E37">
                                  <wp:extent cx="3142511" cy="2095500"/>
                                  <wp:effectExtent l="0" t="0" r="1270" b="0"/>
                                  <wp:docPr id="254727464" name="Image 1" descr="Blaireau : 5 choses à savoir sur cet animal mal-a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ireau : 5 choses à savoir sur cet animal mal-aim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2511" cy="2095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0CAA" id="_x0000_s1040" type="#_x0000_t202" style="position:absolute;left:0;text-align:left;margin-left:45.55pt;margin-top:1.45pt;width:227.4pt;height:21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" fillcolor="white [3201]" strokeweight=".5pt">
                <v:textbox>
                  <w:txbxContent>
                    <w:p w14:paraId="5A07CA25" w14:textId="77777777" w:rsidR="006A281B" w:rsidRDefault="006A281B" w:rsidP="006A281B">
                      <w:r>
                        <w:t xml:space="preserve"> </w:t>
                      </w:r>
                      <w:r>
                        <w:rPr>
                          <w:noProof/>
                        </w:rPr>
                        <w:drawing>
                          <wp:inline distT="0" distB="0" distL="0" distR="0" wp14:anchorId="527401C9" wp14:editId="47754E37">
                            <wp:extent cx="3142511" cy="2095500"/>
                            <wp:effectExtent l="0" t="0" r="1270" b="0"/>
                            <wp:docPr id="254727464" name="Image 1" descr="Blaireau : 5 choses à savoir sur cet animal mal-a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ireau : 5 choses à savoir sur cet animal mal-aim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2511" cy="2095500"/>
                                    </a:xfrm>
                                    <a:prstGeom prst="rect">
                                      <a:avLst/>
                                    </a:prstGeom>
                                    <a:noFill/>
                                    <a:ln>
                                      <a:noFill/>
                                    </a:ln>
                                  </pic:spPr>
                                </pic:pic>
                              </a:graphicData>
                            </a:graphic>
                          </wp:inline>
                        </w:drawing>
                      </w:r>
                    </w:p>
                  </w:txbxContent>
                </v:textbox>
              </v:shape>
            </w:pict>
          </mc:Fallback>
        </mc:AlternateConten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Carnivores</w:t>
      </w:r>
    </w:p>
    <w:p w14:paraId="37BD5DF2" w14:textId="77777777" w:rsidR="006A281B" w:rsidRDefault="006A281B" w:rsidP="006A281B">
      <w:pPr>
        <w:ind w:left="851"/>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Mustélidés</w:t>
      </w:r>
    </w:p>
    <w:p w14:paraId="76C9CE8C" w14:textId="77777777" w:rsidR="006A281B" w:rsidRDefault="006A281B" w:rsidP="006A281B">
      <w:pPr>
        <w:ind w:left="851"/>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p>
    <w:p w14:paraId="3705D58F" w14:textId="77777777" w:rsidR="006A281B" w:rsidRDefault="006A281B" w:rsidP="006A281B">
      <w:pPr>
        <w:ind w:left="851"/>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Taille : de 75 à 95 cm</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Hauteur : 25 à 30 cm</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Poids : de 10 à 25 kg</w:t>
      </w:r>
    </w:p>
    <w:p w14:paraId="75DE9CCC" w14:textId="77777777" w:rsidR="006A281B" w:rsidRDefault="006A281B" w:rsidP="006A281B">
      <w:pPr>
        <w:rPr>
          <w:sz w:val="36"/>
          <w:szCs w:val="36"/>
        </w:rPr>
      </w:pPr>
      <w:r>
        <w:rPr>
          <w:sz w:val="36"/>
          <w:szCs w:val="36"/>
        </w:rPr>
        <w:t xml:space="preserve">                                                                              </w:t>
      </w:r>
    </w:p>
    <w:p w14:paraId="783233BE" w14:textId="77777777" w:rsidR="006A281B" w:rsidRDefault="006A281B" w:rsidP="006A281B">
      <w:pPr>
        <w:rPr>
          <w:sz w:val="36"/>
          <w:szCs w:val="36"/>
        </w:rPr>
      </w:pPr>
    </w:p>
    <w:p w14:paraId="38F8071F" w14:textId="77777777" w:rsidR="006A281B" w:rsidRDefault="006A281B" w:rsidP="006A281B">
      <w:pPr>
        <w:pStyle w:val="Paragraphedeliste"/>
        <w:numPr>
          <w:ilvl w:val="0"/>
          <w:numId w:val="7"/>
        </w:numPr>
        <w:rPr>
          <w:sz w:val="36"/>
          <w:szCs w:val="36"/>
        </w:rPr>
      </w:pPr>
      <w:r>
        <w:rPr>
          <w:sz w:val="36"/>
          <w:szCs w:val="36"/>
        </w:rPr>
        <w:t>Actif au crépuscule et la nuit.</w:t>
      </w:r>
    </w:p>
    <w:p w14:paraId="1E35F6EC" w14:textId="77777777" w:rsidR="006A281B" w:rsidRDefault="006A281B" w:rsidP="006A281B">
      <w:pPr>
        <w:pStyle w:val="Paragraphedeliste"/>
        <w:numPr>
          <w:ilvl w:val="0"/>
          <w:numId w:val="7"/>
        </w:numPr>
        <w:rPr>
          <w:sz w:val="36"/>
          <w:szCs w:val="36"/>
        </w:rPr>
      </w:pPr>
      <w:r>
        <w:rPr>
          <w:sz w:val="36"/>
          <w:szCs w:val="36"/>
        </w:rPr>
        <w:t>Tête striée de noir et de blanc.</w:t>
      </w:r>
    </w:p>
    <w:p w14:paraId="174E7A3A" w14:textId="77777777" w:rsidR="006A281B" w:rsidRDefault="006A281B" w:rsidP="006A281B">
      <w:pPr>
        <w:pStyle w:val="Paragraphedeliste"/>
        <w:numPr>
          <w:ilvl w:val="0"/>
          <w:numId w:val="7"/>
        </w:numPr>
        <w:rPr>
          <w:sz w:val="36"/>
          <w:szCs w:val="36"/>
        </w:rPr>
      </w:pPr>
      <w:r>
        <w:rPr>
          <w:sz w:val="36"/>
          <w:szCs w:val="36"/>
        </w:rPr>
        <w:t>Vit en groupes familiaux.</w:t>
      </w:r>
    </w:p>
    <w:p w14:paraId="38B3C947" w14:textId="77777777" w:rsidR="006A281B" w:rsidRDefault="006A281B" w:rsidP="006A281B">
      <w:pPr>
        <w:pStyle w:val="Paragraphedeliste"/>
        <w:numPr>
          <w:ilvl w:val="0"/>
          <w:numId w:val="7"/>
        </w:numPr>
        <w:rPr>
          <w:sz w:val="36"/>
          <w:szCs w:val="36"/>
        </w:rPr>
      </w:pPr>
      <w:r>
        <w:rPr>
          <w:sz w:val="36"/>
          <w:szCs w:val="36"/>
        </w:rPr>
        <w:t>L’ouïe et l’odorat sont bien meilleurs que sa vue.</w:t>
      </w:r>
    </w:p>
    <w:p w14:paraId="643D8A33" w14:textId="77777777" w:rsidR="006A281B" w:rsidRDefault="006A281B" w:rsidP="006A281B">
      <w:pPr>
        <w:pStyle w:val="Paragraphedeliste"/>
        <w:numPr>
          <w:ilvl w:val="0"/>
          <w:numId w:val="7"/>
        </w:numPr>
        <w:rPr>
          <w:sz w:val="36"/>
          <w:szCs w:val="36"/>
        </w:rPr>
      </w:pPr>
      <w:r>
        <w:rPr>
          <w:sz w:val="36"/>
          <w:szCs w:val="36"/>
        </w:rPr>
        <w:t>Il creuse des terriers complexes à plusieurs entrées/sorties.</w:t>
      </w:r>
    </w:p>
    <w:p w14:paraId="27EBA577" w14:textId="77777777" w:rsidR="006A281B" w:rsidRDefault="006A281B" w:rsidP="006A281B">
      <w:pPr>
        <w:pStyle w:val="Paragraphedeliste"/>
        <w:numPr>
          <w:ilvl w:val="0"/>
          <w:numId w:val="7"/>
        </w:numPr>
        <w:rPr>
          <w:sz w:val="36"/>
          <w:szCs w:val="36"/>
        </w:rPr>
      </w:pPr>
      <w:r>
        <w:rPr>
          <w:sz w:val="36"/>
          <w:szCs w:val="36"/>
        </w:rPr>
        <w:t xml:space="preserve">Il consomme des vers de terre, des petits rongeurs, </w:t>
      </w:r>
      <w:proofErr w:type="spellStart"/>
      <w:proofErr w:type="gramStart"/>
      <w:r>
        <w:rPr>
          <w:sz w:val="36"/>
          <w:szCs w:val="36"/>
        </w:rPr>
        <w:t>insectes,des</w:t>
      </w:r>
      <w:proofErr w:type="spellEnd"/>
      <w:proofErr w:type="gramEnd"/>
      <w:r>
        <w:rPr>
          <w:sz w:val="36"/>
          <w:szCs w:val="36"/>
        </w:rPr>
        <w:t xml:space="preserve"> fruits et des racines.</w:t>
      </w:r>
    </w:p>
    <w:p w14:paraId="16377F07" w14:textId="77777777" w:rsidR="006A281B" w:rsidRPr="00A93BBA" w:rsidRDefault="006A281B" w:rsidP="006A281B">
      <w:pPr>
        <w:pStyle w:val="Paragraphedeliste"/>
        <w:numPr>
          <w:ilvl w:val="0"/>
          <w:numId w:val="7"/>
        </w:numPr>
        <w:rPr>
          <w:sz w:val="36"/>
          <w:szCs w:val="36"/>
        </w:rPr>
      </w:pPr>
      <w:r>
        <w:rPr>
          <w:sz w:val="36"/>
          <w:szCs w:val="36"/>
        </w:rPr>
        <w:t>Griffes longues et puissantes.</w:t>
      </w:r>
    </w:p>
    <w:p w14:paraId="6A10FD3E" w14:textId="77777777" w:rsidR="006A281B" w:rsidRDefault="006A281B" w:rsidP="006A281B">
      <w:pPr>
        <w:pStyle w:val="Paragraphedeliste"/>
        <w:numPr>
          <w:ilvl w:val="0"/>
          <w:numId w:val="7"/>
        </w:numPr>
        <w:rPr>
          <w:sz w:val="36"/>
          <w:szCs w:val="36"/>
        </w:rPr>
      </w:pPr>
      <w:r>
        <w:rPr>
          <w:sz w:val="36"/>
          <w:szCs w:val="36"/>
        </w:rPr>
        <w:t>Odorat particulièrement sensible</w:t>
      </w:r>
    </w:p>
    <w:p w14:paraId="28D01B3A" w14:textId="77777777" w:rsidR="006A281B" w:rsidRPr="006077AD" w:rsidRDefault="006A281B" w:rsidP="006A281B">
      <w:pPr>
        <w:pStyle w:val="Paragraphedeliste"/>
        <w:numPr>
          <w:ilvl w:val="0"/>
          <w:numId w:val="7"/>
        </w:numPr>
        <w:rPr>
          <w:sz w:val="36"/>
          <w:szCs w:val="36"/>
        </w:rPr>
      </w:pPr>
      <w:r w:rsidRPr="006077AD">
        <w:rPr>
          <w:sz w:val="36"/>
          <w:szCs w:val="36"/>
        </w:rPr>
        <w:t>Piètre chasseur, plutôt opportuniste.</w:t>
      </w:r>
    </w:p>
    <w:p w14:paraId="52B14288" w14:textId="77777777" w:rsidR="006A281B" w:rsidRDefault="006A281B" w:rsidP="006A281B">
      <w:pPr>
        <w:ind w:left="9912"/>
        <w:rPr>
          <w:sz w:val="36"/>
          <w:szCs w:val="36"/>
        </w:rPr>
      </w:pPr>
      <w:r>
        <w:rPr>
          <w:noProof/>
        </w:rPr>
        <mc:AlternateContent>
          <mc:Choice Requires="wps">
            <w:drawing>
              <wp:anchor distT="0" distB="0" distL="114300" distR="114300" simplePos="0" relativeHeight="251676672" behindDoc="0" locked="0" layoutInCell="1" allowOverlap="1" wp14:anchorId="318DDC15" wp14:editId="2A40F150">
                <wp:simplePos x="0" y="0"/>
                <wp:positionH relativeFrom="column">
                  <wp:posOffset>4053205</wp:posOffset>
                </wp:positionH>
                <wp:positionV relativeFrom="paragraph">
                  <wp:posOffset>4445</wp:posOffset>
                </wp:positionV>
                <wp:extent cx="2354580" cy="2171700"/>
                <wp:effectExtent l="0" t="0" r="26670" b="19050"/>
                <wp:wrapNone/>
                <wp:docPr id="1897964361" name="Zone de texte 2"/>
                <wp:cNvGraphicFramePr/>
                <a:graphic xmlns:a="http://schemas.openxmlformats.org/drawingml/2006/main">
                  <a:graphicData uri="http://schemas.microsoft.com/office/word/2010/wordprocessingShape">
                    <wps:wsp>
                      <wps:cNvSpPr txBox="1"/>
                      <wps:spPr>
                        <a:xfrm>
                          <a:off x="0" y="0"/>
                          <a:ext cx="2354580" cy="2171700"/>
                        </a:xfrm>
                        <a:prstGeom prst="rect">
                          <a:avLst/>
                        </a:prstGeom>
                        <a:solidFill>
                          <a:schemeClr val="lt1"/>
                        </a:solidFill>
                        <a:ln w="6350">
                          <a:solidFill>
                            <a:prstClr val="black"/>
                          </a:solidFill>
                        </a:ln>
                      </wps:spPr>
                      <wps:txbx>
                        <w:txbxContent>
                          <w:p w14:paraId="7A4677C8" w14:textId="77777777" w:rsidR="006A281B" w:rsidRDefault="006A281B" w:rsidP="006A281B">
                            <w:r>
                              <w:rPr>
                                <w:noProof/>
                              </w:rPr>
                              <w:t xml:space="preserve">         </w:t>
                            </w:r>
                            <w:r>
                              <w:rPr>
                                <w:noProof/>
                              </w:rPr>
                              <w:drawing>
                                <wp:inline distT="0" distB="0" distL="0" distR="0" wp14:anchorId="2A77D44B" wp14:editId="5217FB9D">
                                  <wp:extent cx="1557020" cy="2073910"/>
                                  <wp:effectExtent l="0" t="0" r="5080" b="2540"/>
                                  <wp:docPr id="2095021726" name="Image 2095021726" descr="Blaireau européen | Balade : Randonnée près de chez v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ireau européen | Balade : Randonnée près de chez vo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7020" cy="2073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DC15" id="_x0000_s1041" type="#_x0000_t202" style="position:absolute;left:0;text-align:left;margin-left:319.15pt;margin-top:.35pt;width:185.4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" fillcolor="white [3201]" strokeweight=".5pt">
                <v:textbox>
                  <w:txbxContent>
                    <w:p w14:paraId="7A4677C8" w14:textId="77777777" w:rsidR="006A281B" w:rsidRDefault="006A281B" w:rsidP="006A281B">
                      <w:r>
                        <w:rPr>
                          <w:noProof/>
                        </w:rPr>
                        <w:t xml:space="preserve">         </w:t>
                      </w:r>
                      <w:r>
                        <w:rPr>
                          <w:noProof/>
                        </w:rPr>
                        <w:drawing>
                          <wp:inline distT="0" distB="0" distL="0" distR="0" wp14:anchorId="2A77D44B" wp14:editId="5217FB9D">
                            <wp:extent cx="1557020" cy="2073910"/>
                            <wp:effectExtent l="0" t="0" r="5080" b="2540"/>
                            <wp:docPr id="2095021726" name="Image 2095021726" descr="Blaireau européen | Balade : Randonnée près de chez v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ireau européen | Balade : Randonnée près de chez vo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7020" cy="2073910"/>
                                    </a:xfrm>
                                    <a:prstGeom prst="rect">
                                      <a:avLst/>
                                    </a:prstGeom>
                                    <a:noFill/>
                                    <a:ln>
                                      <a:noFill/>
                                    </a:ln>
                                  </pic:spPr>
                                </pic:pic>
                              </a:graphicData>
                            </a:graphic>
                          </wp:inline>
                        </w:drawing>
                      </w:r>
                    </w:p>
                  </w:txbxContent>
                </v:textbox>
              </v:shape>
            </w:pict>
          </mc:Fallback>
        </mc:AlternateContent>
      </w:r>
    </w:p>
    <w:p w14:paraId="755239AA" w14:textId="77777777" w:rsidR="006A281B" w:rsidRPr="006A281B" w:rsidRDefault="006A281B" w:rsidP="006A281B">
      <w:pPr>
        <w:ind w:firstLine="360"/>
        <w:rPr>
          <w:sz w:val="28"/>
          <w:szCs w:val="28"/>
        </w:rPr>
      </w:pPr>
      <w:r w:rsidRPr="006A281B">
        <w:rPr>
          <w:sz w:val="28"/>
          <w:szCs w:val="28"/>
        </w:rPr>
        <w:t>PREDATEURS :</w:t>
      </w:r>
    </w:p>
    <w:p w14:paraId="6E7B1BED" w14:textId="77777777" w:rsidR="006A281B" w:rsidRPr="006A281B" w:rsidRDefault="006A281B" w:rsidP="006A281B">
      <w:pPr>
        <w:ind w:firstLine="708"/>
        <w:rPr>
          <w:sz w:val="28"/>
          <w:szCs w:val="28"/>
        </w:rPr>
      </w:pPr>
      <w:r w:rsidRPr="006A281B">
        <w:rPr>
          <w:sz w:val="28"/>
          <w:szCs w:val="28"/>
        </w:rPr>
        <w:t>Loups/chien</w:t>
      </w:r>
    </w:p>
    <w:p w14:paraId="4B76CBB9" w14:textId="77777777" w:rsidR="006A281B" w:rsidRPr="006A281B" w:rsidRDefault="006A281B" w:rsidP="006A281B">
      <w:pPr>
        <w:ind w:firstLine="708"/>
        <w:rPr>
          <w:sz w:val="28"/>
          <w:szCs w:val="28"/>
        </w:rPr>
      </w:pPr>
      <w:r w:rsidRPr="006A281B">
        <w:rPr>
          <w:sz w:val="28"/>
          <w:szCs w:val="28"/>
        </w:rPr>
        <w:t>Lynx</w:t>
      </w:r>
    </w:p>
    <w:p w14:paraId="73E7D9BD" w14:textId="1C177882" w:rsidR="006A281B" w:rsidRPr="006A281B" w:rsidRDefault="006A281B" w:rsidP="006A281B">
      <w:pPr>
        <w:ind w:firstLine="708"/>
        <w:rPr>
          <w:sz w:val="28"/>
          <w:szCs w:val="28"/>
        </w:rPr>
      </w:pPr>
      <w:r w:rsidRPr="006A281B">
        <w:rPr>
          <w:sz w:val="28"/>
          <w:szCs w:val="28"/>
        </w:rPr>
        <w:t>Homme</w:t>
      </w:r>
    </w:p>
    <w:p w14:paraId="0A7F7CAB" w14:textId="5F68ACF5" w:rsidR="00697232" w:rsidRDefault="00697232" w:rsidP="00F77B55">
      <w:pPr>
        <w:rPr>
          <w:b/>
          <w:bCs/>
          <w:sz w:val="36"/>
          <w:szCs w:val="36"/>
          <w:u w:val="single"/>
        </w:rPr>
      </w:pPr>
      <w:r>
        <w:rPr>
          <w:b/>
          <w:bCs/>
          <w:noProof/>
          <w:sz w:val="36"/>
          <w:szCs w:val="36"/>
          <w:u w:val="single"/>
        </w:rPr>
        <w:lastRenderedPageBreak/>
        <mc:AlternateContent>
          <mc:Choice Requires="wps">
            <w:drawing>
              <wp:anchor distT="0" distB="0" distL="114300" distR="114300" simplePos="0" relativeHeight="251677696" behindDoc="0" locked="0" layoutInCell="1" allowOverlap="1" wp14:anchorId="4DC02485" wp14:editId="68972FB1">
                <wp:simplePos x="0" y="0"/>
                <wp:positionH relativeFrom="column">
                  <wp:posOffset>2981325</wp:posOffset>
                </wp:positionH>
                <wp:positionV relativeFrom="paragraph">
                  <wp:posOffset>128905</wp:posOffset>
                </wp:positionV>
                <wp:extent cx="1760220" cy="1630680"/>
                <wp:effectExtent l="0" t="0" r="11430" b="26670"/>
                <wp:wrapNone/>
                <wp:docPr id="924323577" name="Zone de texte 2"/>
                <wp:cNvGraphicFramePr/>
                <a:graphic xmlns:a="http://schemas.openxmlformats.org/drawingml/2006/main">
                  <a:graphicData uri="http://schemas.microsoft.com/office/word/2010/wordprocessingShape">
                    <wps:wsp>
                      <wps:cNvSpPr txBox="1"/>
                      <wps:spPr>
                        <a:xfrm>
                          <a:off x="0" y="0"/>
                          <a:ext cx="1760220" cy="1630680"/>
                        </a:xfrm>
                        <a:prstGeom prst="rect">
                          <a:avLst/>
                        </a:prstGeom>
                        <a:solidFill>
                          <a:schemeClr val="lt1"/>
                        </a:solidFill>
                        <a:ln w="6350">
                          <a:solidFill>
                            <a:prstClr val="black"/>
                          </a:solidFill>
                        </a:ln>
                      </wps:spPr>
                      <wps:txbx>
                        <w:txbxContent>
                          <w:p w14:paraId="2D313BE5" w14:textId="516BB38E" w:rsidR="00697232" w:rsidRDefault="00697232">
                            <w:r>
                              <w:rPr>
                                <w:noProof/>
                              </w:rPr>
                              <w:drawing>
                                <wp:inline distT="0" distB="0" distL="0" distR="0" wp14:anchorId="48E04EF0" wp14:editId="0891836D">
                                  <wp:extent cx="1532890" cy="1532890"/>
                                  <wp:effectExtent l="0" t="0" r="0" b="0"/>
                                  <wp:docPr id="1837160526" name="Image 3" descr="Panneau de danger autres dangers 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neau de danger autres dangers A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2890" cy="1532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C02485" id="_x0000_s1042" type="#_x0000_t202" style="position:absolute;margin-left:234.75pt;margin-top:10.15pt;width:138.6pt;height:128.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" fillcolor="white [3201]" strokeweight=".5pt">
                <v:textbox>
                  <w:txbxContent>
                    <w:p w14:paraId="2D313BE5" w14:textId="516BB38E" w:rsidR="00697232" w:rsidRDefault="00697232">
                      <w:r>
                        <w:rPr>
                          <w:noProof/>
                        </w:rPr>
                        <w:drawing>
                          <wp:inline distT="0" distB="0" distL="0" distR="0" wp14:anchorId="48E04EF0" wp14:editId="0891836D">
                            <wp:extent cx="1532890" cy="1532890"/>
                            <wp:effectExtent l="0" t="0" r="0" b="0"/>
                            <wp:docPr id="1837160526" name="Image 3" descr="Panneau de danger autres dangers 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neau de danger autres dangers A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2890" cy="1532890"/>
                                    </a:xfrm>
                                    <a:prstGeom prst="rect">
                                      <a:avLst/>
                                    </a:prstGeom>
                                    <a:noFill/>
                                    <a:ln>
                                      <a:noFill/>
                                    </a:ln>
                                  </pic:spPr>
                                </pic:pic>
                              </a:graphicData>
                            </a:graphic>
                          </wp:inline>
                        </w:drawing>
                      </w:r>
                    </w:p>
                  </w:txbxContent>
                </v:textbox>
              </v:shape>
            </w:pict>
          </mc:Fallback>
        </mc:AlternateContent>
      </w:r>
      <w:r>
        <w:rPr>
          <w:b/>
          <w:bCs/>
          <w:sz w:val="36"/>
          <w:szCs w:val="36"/>
          <w:u w:val="single"/>
        </w:rPr>
        <w:t>3.3 Pictogrammes</w:t>
      </w:r>
    </w:p>
    <w:p w14:paraId="05A76D01" w14:textId="7238A5AC" w:rsidR="00697232" w:rsidRDefault="00697232" w:rsidP="00F77B55">
      <w:pPr>
        <w:rPr>
          <w:b/>
          <w:bCs/>
          <w:sz w:val="36"/>
          <w:szCs w:val="36"/>
          <w:u w:val="single"/>
        </w:rPr>
      </w:pPr>
      <w:r>
        <w:rPr>
          <w:noProof/>
        </w:rPr>
        <w:drawing>
          <wp:inline distT="0" distB="0" distL="0" distR="0" wp14:anchorId="7A0C924B" wp14:editId="7C7CAE12">
            <wp:extent cx="2171700" cy="1501075"/>
            <wp:effectExtent l="0" t="0" r="0" b="4445"/>
            <wp:docPr id="1705801196" name="Image 1" descr="Clip Art et Illustrations de Foret. 112 337 graphiques, dessin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et Illustrations de Foret. 112 337 graphiques, dessins et ..."/>
                    <pic:cNvPicPr>
                      <a:picLocks noChangeAspect="1" noChangeArrowheads="1"/>
                    </pic:cNvPicPr>
                  </pic:nvPicPr>
                  <pic:blipFill rotWithShape="1">
                    <a:blip r:embed="rId23">
                      <a:extLst>
                        <a:ext uri="{28A0092B-C50C-407E-A947-70E740481C1C}">
                          <a14:useLocalDpi xmlns:a14="http://schemas.microsoft.com/office/drawing/2010/main" val="0"/>
                        </a:ext>
                      </a:extLst>
                    </a:blip>
                    <a:srcRect t="17562" b="7233"/>
                    <a:stretch/>
                  </pic:blipFill>
                  <pic:spPr bwMode="auto">
                    <a:xfrm>
                      <a:off x="0" y="0"/>
                      <a:ext cx="2174133" cy="1502757"/>
                    </a:xfrm>
                    <a:prstGeom prst="rect">
                      <a:avLst/>
                    </a:prstGeom>
                    <a:noFill/>
                    <a:ln>
                      <a:noFill/>
                    </a:ln>
                    <a:extLst>
                      <a:ext uri="{53640926-AAD7-44D8-BBD7-CCE9431645EC}">
                        <a14:shadowObscured xmlns:a14="http://schemas.microsoft.com/office/drawing/2010/main"/>
                      </a:ext>
                    </a:extLst>
                  </pic:spPr>
                </pic:pic>
              </a:graphicData>
            </a:graphic>
          </wp:inline>
        </w:drawing>
      </w:r>
    </w:p>
    <w:p w14:paraId="651F3D6D" w14:textId="77777777" w:rsidR="00697232" w:rsidRDefault="00697232" w:rsidP="00F77B55">
      <w:pPr>
        <w:rPr>
          <w:b/>
          <w:bCs/>
          <w:sz w:val="36"/>
          <w:szCs w:val="36"/>
          <w:u w:val="single"/>
        </w:rPr>
      </w:pPr>
    </w:p>
    <w:p w14:paraId="46CADE1D" w14:textId="07C7B71F" w:rsidR="00697232" w:rsidRDefault="00697232" w:rsidP="00F77B55">
      <w:pPr>
        <w:rPr>
          <w:b/>
          <w:bCs/>
          <w:sz w:val="36"/>
          <w:szCs w:val="36"/>
          <w:u w:val="single"/>
        </w:rPr>
      </w:pPr>
      <w:r>
        <w:rPr>
          <w:noProof/>
        </w:rPr>
        <w:drawing>
          <wp:inline distT="0" distB="0" distL="0" distR="0" wp14:anchorId="6DEBD598" wp14:editId="79F7C965">
            <wp:extent cx="6421755" cy="1905000"/>
            <wp:effectExtent l="0" t="0" r="0" b="0"/>
            <wp:docPr id="1942997059" name="Image 4" descr="Five senses illustration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 senses illustration hi-res stock photography and images - Alamy"/>
                    <pic:cNvPicPr>
                      <a:picLocks noChangeAspect="1" noChangeArrowheads="1"/>
                    </pic:cNvPicPr>
                  </pic:nvPicPr>
                  <pic:blipFill rotWithShape="1">
                    <a:blip r:embed="rId24">
                      <a:extLst>
                        <a:ext uri="{28A0092B-C50C-407E-A947-70E740481C1C}">
                          <a14:useLocalDpi xmlns:a14="http://schemas.microsoft.com/office/drawing/2010/main" val="0"/>
                        </a:ext>
                      </a:extLst>
                    </a:blip>
                    <a:srcRect b="54310"/>
                    <a:stretch/>
                  </pic:blipFill>
                  <pic:spPr bwMode="auto">
                    <a:xfrm>
                      <a:off x="0" y="0"/>
                      <a:ext cx="6421755"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238F2BE0" w14:textId="77777777" w:rsidR="00697232" w:rsidRDefault="00697232" w:rsidP="00F77B55">
      <w:pPr>
        <w:rPr>
          <w:b/>
          <w:bCs/>
          <w:sz w:val="36"/>
          <w:szCs w:val="36"/>
          <w:u w:val="single"/>
        </w:rPr>
      </w:pPr>
    </w:p>
    <w:p w14:paraId="60815381" w14:textId="3A528789" w:rsidR="00697232" w:rsidRDefault="00697232" w:rsidP="00F77B55">
      <w:pPr>
        <w:rPr>
          <w:b/>
          <w:bCs/>
          <w:sz w:val="36"/>
          <w:szCs w:val="36"/>
          <w:u w:val="single"/>
        </w:rPr>
      </w:pPr>
      <w:r>
        <w:rPr>
          <w:noProof/>
        </w:rPr>
        <w:drawing>
          <wp:inline distT="0" distB="0" distL="0" distR="0" wp14:anchorId="6E03FE2A" wp14:editId="4265DDF8">
            <wp:extent cx="5829300" cy="2270760"/>
            <wp:effectExtent l="0" t="0" r="0" b="0"/>
            <wp:docPr id="886559091" name="Image 5" descr="√99以上 月 シルエット アイコン 64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9以上 月 シルエット アイコン 641677"/>
                    <pic:cNvPicPr>
                      <a:picLocks noChangeAspect="1" noChangeArrowheads="1"/>
                    </pic:cNvPicPr>
                  </pic:nvPicPr>
                  <pic:blipFill rotWithShape="1">
                    <a:blip r:embed="rId25">
                      <a:extLst>
                        <a:ext uri="{28A0092B-C50C-407E-A947-70E740481C1C}">
                          <a14:useLocalDpi xmlns:a14="http://schemas.microsoft.com/office/drawing/2010/main" val="0"/>
                        </a:ext>
                      </a:extLst>
                    </a:blip>
                    <a:srcRect l="1569" t="27190" r="-1569" b="33856"/>
                    <a:stretch/>
                  </pic:blipFill>
                  <pic:spPr bwMode="auto">
                    <a:xfrm>
                      <a:off x="0" y="0"/>
                      <a:ext cx="5829300" cy="2270760"/>
                    </a:xfrm>
                    <a:prstGeom prst="rect">
                      <a:avLst/>
                    </a:prstGeom>
                    <a:noFill/>
                    <a:ln>
                      <a:noFill/>
                    </a:ln>
                    <a:extLst>
                      <a:ext uri="{53640926-AAD7-44D8-BBD7-CCE9431645EC}">
                        <a14:shadowObscured xmlns:a14="http://schemas.microsoft.com/office/drawing/2010/main"/>
                      </a:ext>
                    </a:extLst>
                  </pic:spPr>
                </pic:pic>
              </a:graphicData>
            </a:graphic>
          </wp:inline>
        </w:drawing>
      </w:r>
    </w:p>
    <w:p w14:paraId="6DC7BAA8" w14:textId="77777777" w:rsidR="00697232" w:rsidRDefault="00697232" w:rsidP="00F77B55">
      <w:pPr>
        <w:rPr>
          <w:b/>
          <w:bCs/>
          <w:sz w:val="36"/>
          <w:szCs w:val="36"/>
          <w:u w:val="single"/>
        </w:rPr>
      </w:pPr>
    </w:p>
    <w:p w14:paraId="0E8035A7" w14:textId="77777777" w:rsidR="00697232" w:rsidRDefault="00697232" w:rsidP="00F77B55">
      <w:pPr>
        <w:rPr>
          <w:b/>
          <w:bCs/>
          <w:sz w:val="36"/>
          <w:szCs w:val="36"/>
          <w:u w:val="single"/>
        </w:rPr>
      </w:pPr>
    </w:p>
    <w:p w14:paraId="24BABCCC" w14:textId="77777777" w:rsidR="00697232" w:rsidRDefault="00697232" w:rsidP="00F77B55">
      <w:pPr>
        <w:rPr>
          <w:b/>
          <w:bCs/>
          <w:sz w:val="36"/>
          <w:szCs w:val="36"/>
          <w:u w:val="single"/>
        </w:rPr>
      </w:pPr>
    </w:p>
    <w:p w14:paraId="780B4D2C" w14:textId="77777777" w:rsidR="00697232" w:rsidRDefault="00697232" w:rsidP="00F77B55">
      <w:pPr>
        <w:rPr>
          <w:b/>
          <w:bCs/>
          <w:sz w:val="36"/>
          <w:szCs w:val="36"/>
          <w:u w:val="single"/>
        </w:rPr>
      </w:pPr>
    </w:p>
    <w:p w14:paraId="7167EA3F" w14:textId="0C507C5D" w:rsidR="00F77B55" w:rsidRDefault="00F77B55" w:rsidP="00F77B55">
      <w:pPr>
        <w:rPr>
          <w:b/>
          <w:bCs/>
          <w:sz w:val="36"/>
          <w:szCs w:val="36"/>
          <w:u w:val="single"/>
        </w:rPr>
      </w:pPr>
      <w:r w:rsidRPr="00F77B55">
        <w:rPr>
          <w:b/>
          <w:bCs/>
          <w:sz w:val="36"/>
          <w:szCs w:val="36"/>
          <w:u w:val="single"/>
        </w:rPr>
        <w:lastRenderedPageBreak/>
        <w:t>3.</w:t>
      </w:r>
      <w:r w:rsidR="00697232">
        <w:rPr>
          <w:b/>
          <w:bCs/>
          <w:sz w:val="36"/>
          <w:szCs w:val="36"/>
          <w:u w:val="single"/>
        </w:rPr>
        <w:t>4</w:t>
      </w:r>
      <w:r w:rsidRPr="00F77B55">
        <w:rPr>
          <w:b/>
          <w:bCs/>
          <w:sz w:val="36"/>
          <w:szCs w:val="36"/>
          <w:u w:val="single"/>
        </w:rPr>
        <w:t xml:space="preserve"> Partie théorique</w:t>
      </w:r>
    </w:p>
    <w:p w14:paraId="66F94905" w14:textId="611CB029" w:rsidR="00F77B55" w:rsidRPr="006514FC" w:rsidRDefault="00F77B55" w:rsidP="00F77B55">
      <w:pPr>
        <w:rPr>
          <w:sz w:val="36"/>
          <w:szCs w:val="36"/>
          <w:u w:val="single"/>
        </w:rPr>
      </w:pPr>
      <w:r w:rsidRPr="006514FC">
        <w:rPr>
          <w:sz w:val="36"/>
          <w:szCs w:val="36"/>
          <w:u w:val="single"/>
        </w:rPr>
        <w:t>Classification des mammifères présents en Belgique :</w:t>
      </w:r>
    </w:p>
    <w:p w14:paraId="7FFFF68D" w14:textId="21F39413" w:rsidR="00F77B55" w:rsidRPr="004A0E0B" w:rsidRDefault="004A0E0B" w:rsidP="004A0E0B">
      <w:pPr>
        <w:jc w:val="center"/>
        <w:rPr>
          <w:b/>
          <w:bCs/>
          <w:sz w:val="28"/>
          <w:szCs w:val="28"/>
        </w:rPr>
      </w:pPr>
      <w:r w:rsidRPr="004A0E0B">
        <w:rPr>
          <w:b/>
          <w:bCs/>
          <w:sz w:val="28"/>
          <w:szCs w:val="28"/>
        </w:rPr>
        <w:t>78 espèces de mammifères en Belgique</w:t>
      </w:r>
    </w:p>
    <w:p w14:paraId="548A9077" w14:textId="4E6F9BA2" w:rsidR="004A0E0B" w:rsidRDefault="004A0E0B" w:rsidP="004A0E0B">
      <w:pPr>
        <w:jc w:val="center"/>
        <w:rPr>
          <w:i/>
          <w:iCs/>
          <w:sz w:val="28"/>
          <w:szCs w:val="28"/>
        </w:rPr>
      </w:pPr>
      <w:r>
        <w:rPr>
          <w:i/>
          <w:iCs/>
          <w:sz w:val="28"/>
          <w:szCs w:val="28"/>
        </w:rPr>
        <w:t>64 indigènes</w:t>
      </w:r>
    </w:p>
    <w:p w14:paraId="1A1A8EFC" w14:textId="446590D7" w:rsidR="004A0E0B" w:rsidRDefault="004A0E0B" w:rsidP="004A0E0B">
      <w:pPr>
        <w:jc w:val="center"/>
        <w:rPr>
          <w:i/>
          <w:iCs/>
          <w:sz w:val="28"/>
          <w:szCs w:val="28"/>
        </w:rPr>
      </w:pPr>
      <w:r>
        <w:rPr>
          <w:i/>
          <w:iCs/>
          <w:sz w:val="28"/>
          <w:szCs w:val="28"/>
        </w:rPr>
        <w:t>14 exotiques</w:t>
      </w:r>
    </w:p>
    <w:p w14:paraId="48F96009" w14:textId="357F97E8" w:rsidR="004A0E0B" w:rsidRPr="004A0E0B" w:rsidRDefault="004A0E0B" w:rsidP="004A0E0B">
      <w:pPr>
        <w:rPr>
          <w:b/>
          <w:bCs/>
          <w:sz w:val="28"/>
          <w:szCs w:val="28"/>
          <w:u w:val="single"/>
        </w:rPr>
      </w:pPr>
      <w:r w:rsidRPr="004A0E0B">
        <w:rPr>
          <w:b/>
          <w:bCs/>
          <w:sz w:val="28"/>
          <w:szCs w:val="28"/>
          <w:u w:val="single"/>
        </w:rPr>
        <w:t>Carnivores</w:t>
      </w:r>
    </w:p>
    <w:p w14:paraId="25A936E0" w14:textId="70B7B4CB" w:rsidR="00507293" w:rsidRDefault="004A0E0B" w:rsidP="004A0E0B">
      <w:pPr>
        <w:rPr>
          <w:i/>
          <w:iCs/>
          <w:sz w:val="28"/>
          <w:szCs w:val="28"/>
        </w:rPr>
      </w:pPr>
      <w:r w:rsidRPr="004A0E0B">
        <w:rPr>
          <w:i/>
          <w:iCs/>
          <w:sz w:val="28"/>
          <w:szCs w:val="28"/>
        </w:rPr>
        <w:t>11</w:t>
      </w:r>
      <w:r w:rsidR="00507293">
        <w:rPr>
          <w:i/>
          <w:iCs/>
          <w:sz w:val="28"/>
          <w:szCs w:val="28"/>
        </w:rPr>
        <w:t xml:space="preserve"> espèces</w:t>
      </w:r>
      <w:r w:rsidRPr="004A0E0B">
        <w:rPr>
          <w:i/>
          <w:iCs/>
          <w:sz w:val="28"/>
          <w:szCs w:val="28"/>
        </w:rPr>
        <w:t xml:space="preserve"> indigènes</w:t>
      </w:r>
      <w:r>
        <w:rPr>
          <w:i/>
          <w:iCs/>
          <w:sz w:val="28"/>
          <w:szCs w:val="28"/>
        </w:rPr>
        <w:t xml:space="preserve"> </w:t>
      </w:r>
    </w:p>
    <w:p w14:paraId="1EE88DFC" w14:textId="4B19F6BD" w:rsidR="00507293" w:rsidRDefault="00507293" w:rsidP="00507293">
      <w:pPr>
        <w:rPr>
          <w:i/>
          <w:iCs/>
          <w:sz w:val="28"/>
          <w:szCs w:val="28"/>
        </w:rPr>
      </w:pPr>
      <w:r>
        <w:rPr>
          <w:i/>
          <w:iCs/>
          <w:sz w:val="28"/>
          <w:szCs w:val="28"/>
        </w:rPr>
        <w:t>(Loup</w:t>
      </w:r>
      <w:r w:rsidR="004A0E0B">
        <w:rPr>
          <w:i/>
          <w:iCs/>
          <w:sz w:val="28"/>
          <w:szCs w:val="28"/>
        </w:rPr>
        <w:t xml:space="preserve">, lynx, chat forestier, fouine, martre, </w:t>
      </w:r>
      <w:r>
        <w:rPr>
          <w:i/>
          <w:iCs/>
          <w:sz w:val="28"/>
          <w:szCs w:val="28"/>
        </w:rPr>
        <w:t>belette, hermine, loutre,</w:t>
      </w:r>
      <w:r w:rsidR="00AF66CE">
        <w:rPr>
          <w:i/>
          <w:iCs/>
          <w:sz w:val="28"/>
          <w:szCs w:val="28"/>
        </w:rPr>
        <w:t xml:space="preserve"> </w:t>
      </w:r>
      <w:r>
        <w:rPr>
          <w:i/>
          <w:iCs/>
          <w:sz w:val="28"/>
          <w:szCs w:val="28"/>
        </w:rPr>
        <w:t>blaireau, putois et renard)</w:t>
      </w:r>
    </w:p>
    <w:p w14:paraId="0EBC2E96" w14:textId="33C576E8" w:rsidR="00507293" w:rsidRPr="00507293" w:rsidRDefault="00507293" w:rsidP="00507293">
      <w:pPr>
        <w:rPr>
          <w:i/>
          <w:iCs/>
          <w:sz w:val="28"/>
          <w:szCs w:val="28"/>
        </w:rPr>
      </w:pPr>
      <w:r w:rsidRPr="00507293">
        <w:rPr>
          <w:i/>
          <w:iCs/>
          <w:sz w:val="28"/>
          <w:szCs w:val="28"/>
        </w:rPr>
        <w:t>3</w:t>
      </w:r>
      <w:r>
        <w:rPr>
          <w:i/>
          <w:iCs/>
          <w:sz w:val="28"/>
          <w:szCs w:val="28"/>
        </w:rPr>
        <w:t xml:space="preserve"> espèces </w:t>
      </w:r>
      <w:r w:rsidRPr="00507293">
        <w:rPr>
          <w:i/>
          <w:iCs/>
          <w:sz w:val="28"/>
          <w:szCs w:val="28"/>
        </w:rPr>
        <w:t>exotiques</w:t>
      </w:r>
    </w:p>
    <w:p w14:paraId="2EF94654" w14:textId="497168DF" w:rsidR="00507293" w:rsidRDefault="00507293" w:rsidP="00507293">
      <w:pPr>
        <w:rPr>
          <w:i/>
          <w:iCs/>
          <w:sz w:val="28"/>
          <w:szCs w:val="28"/>
        </w:rPr>
      </w:pPr>
      <w:r w:rsidRPr="00507293">
        <w:rPr>
          <w:i/>
          <w:iCs/>
          <w:sz w:val="28"/>
          <w:szCs w:val="28"/>
        </w:rPr>
        <w:t>(Vison, raton laveur et chien viverrin)</w:t>
      </w:r>
    </w:p>
    <w:p w14:paraId="1A0D5BCB" w14:textId="77AF6C19" w:rsidR="00507293" w:rsidRDefault="00507293" w:rsidP="00507293">
      <w:pPr>
        <w:rPr>
          <w:b/>
          <w:bCs/>
          <w:sz w:val="28"/>
          <w:szCs w:val="28"/>
          <w:u w:val="single"/>
        </w:rPr>
      </w:pPr>
      <w:r w:rsidRPr="00507293">
        <w:rPr>
          <w:b/>
          <w:bCs/>
          <w:sz w:val="28"/>
          <w:szCs w:val="28"/>
          <w:u w:val="single"/>
        </w:rPr>
        <w:t>Chiroptères</w:t>
      </w:r>
    </w:p>
    <w:p w14:paraId="79726E8C" w14:textId="59754842" w:rsidR="00507293" w:rsidRDefault="00507293" w:rsidP="00507293">
      <w:pPr>
        <w:rPr>
          <w:i/>
          <w:iCs/>
          <w:sz w:val="28"/>
          <w:szCs w:val="28"/>
        </w:rPr>
      </w:pPr>
      <w:r>
        <w:rPr>
          <w:i/>
          <w:iCs/>
          <w:sz w:val="28"/>
          <w:szCs w:val="28"/>
        </w:rPr>
        <w:t>23 espèces indigènes</w:t>
      </w:r>
    </w:p>
    <w:p w14:paraId="6194483D" w14:textId="4600A45A" w:rsidR="00507293" w:rsidRDefault="00507293" w:rsidP="00507293">
      <w:pPr>
        <w:rPr>
          <w:b/>
          <w:bCs/>
          <w:sz w:val="28"/>
          <w:szCs w:val="28"/>
          <w:u w:val="single"/>
        </w:rPr>
      </w:pPr>
      <w:proofErr w:type="spellStart"/>
      <w:r>
        <w:rPr>
          <w:b/>
          <w:bCs/>
          <w:sz w:val="28"/>
          <w:szCs w:val="28"/>
          <w:u w:val="single"/>
        </w:rPr>
        <w:t>Eulipotyples</w:t>
      </w:r>
      <w:proofErr w:type="spellEnd"/>
      <w:r>
        <w:rPr>
          <w:b/>
          <w:bCs/>
          <w:sz w:val="28"/>
          <w:szCs w:val="28"/>
          <w:u w:val="single"/>
        </w:rPr>
        <w:t xml:space="preserve"> (insectivores)</w:t>
      </w:r>
    </w:p>
    <w:p w14:paraId="345BC9B7" w14:textId="405FF50E" w:rsidR="00507293" w:rsidRDefault="00507293" w:rsidP="00507293">
      <w:pPr>
        <w:rPr>
          <w:i/>
          <w:iCs/>
          <w:sz w:val="28"/>
          <w:szCs w:val="28"/>
        </w:rPr>
      </w:pPr>
      <w:r>
        <w:rPr>
          <w:i/>
          <w:iCs/>
          <w:sz w:val="28"/>
          <w:szCs w:val="28"/>
        </w:rPr>
        <w:t>9 espèces indigènes</w:t>
      </w:r>
    </w:p>
    <w:p w14:paraId="56BCB184" w14:textId="7703CF65" w:rsidR="00507293" w:rsidRDefault="00507293" w:rsidP="00507293">
      <w:pPr>
        <w:rPr>
          <w:i/>
          <w:iCs/>
          <w:sz w:val="28"/>
          <w:szCs w:val="28"/>
        </w:rPr>
      </w:pPr>
      <w:r>
        <w:rPr>
          <w:i/>
          <w:iCs/>
          <w:sz w:val="28"/>
          <w:szCs w:val="28"/>
        </w:rPr>
        <w:t>(</w:t>
      </w:r>
      <w:r w:rsidR="00887E2A">
        <w:rPr>
          <w:i/>
          <w:iCs/>
          <w:sz w:val="28"/>
          <w:szCs w:val="28"/>
        </w:rPr>
        <w:t>Hérisson, taupe, musaraignes…)</w:t>
      </w:r>
    </w:p>
    <w:p w14:paraId="510DE8ED" w14:textId="59B46D4F" w:rsidR="00887E2A" w:rsidRDefault="00AF66CE" w:rsidP="00507293">
      <w:pPr>
        <w:rPr>
          <w:b/>
          <w:bCs/>
          <w:sz w:val="28"/>
          <w:szCs w:val="28"/>
          <w:u w:val="single"/>
        </w:rPr>
      </w:pPr>
      <w:r>
        <w:rPr>
          <w:b/>
          <w:bCs/>
          <w:sz w:val="28"/>
          <w:szCs w:val="28"/>
          <w:u w:val="single"/>
        </w:rPr>
        <w:t>Artiodactyles (ongulés)</w:t>
      </w:r>
    </w:p>
    <w:p w14:paraId="129E4D58" w14:textId="5B7C9233" w:rsidR="00AF66CE" w:rsidRPr="00AF66CE" w:rsidRDefault="00AF66CE" w:rsidP="00AF66CE">
      <w:pPr>
        <w:rPr>
          <w:i/>
          <w:iCs/>
          <w:sz w:val="28"/>
          <w:szCs w:val="28"/>
        </w:rPr>
      </w:pPr>
      <w:r w:rsidRPr="00AF66CE">
        <w:rPr>
          <w:i/>
          <w:iCs/>
          <w:sz w:val="28"/>
          <w:szCs w:val="28"/>
        </w:rPr>
        <w:t>3</w:t>
      </w:r>
      <w:r>
        <w:rPr>
          <w:i/>
          <w:iCs/>
          <w:sz w:val="28"/>
          <w:szCs w:val="28"/>
        </w:rPr>
        <w:t xml:space="preserve"> </w:t>
      </w:r>
      <w:r w:rsidRPr="00AF66CE">
        <w:rPr>
          <w:i/>
          <w:iCs/>
          <w:sz w:val="28"/>
          <w:szCs w:val="28"/>
        </w:rPr>
        <w:t>espèces indigènes</w:t>
      </w:r>
    </w:p>
    <w:p w14:paraId="691FF239" w14:textId="5EA04B1B" w:rsidR="00AF66CE" w:rsidRDefault="00AF66CE" w:rsidP="00AF66CE">
      <w:pPr>
        <w:rPr>
          <w:i/>
          <w:iCs/>
          <w:sz w:val="28"/>
          <w:szCs w:val="28"/>
        </w:rPr>
      </w:pPr>
      <w:r w:rsidRPr="00AF66CE">
        <w:rPr>
          <w:i/>
          <w:iCs/>
          <w:sz w:val="28"/>
          <w:szCs w:val="28"/>
        </w:rPr>
        <w:t>(</w:t>
      </w:r>
      <w:proofErr w:type="gramStart"/>
      <w:r w:rsidRPr="00AF66CE">
        <w:rPr>
          <w:i/>
          <w:iCs/>
          <w:sz w:val="28"/>
          <w:szCs w:val="28"/>
        </w:rPr>
        <w:t>sanglier</w:t>
      </w:r>
      <w:proofErr w:type="gramEnd"/>
      <w:r w:rsidRPr="00AF66CE">
        <w:rPr>
          <w:i/>
          <w:iCs/>
          <w:sz w:val="28"/>
          <w:szCs w:val="28"/>
        </w:rPr>
        <w:t>, chevreuil et cerf)</w:t>
      </w:r>
    </w:p>
    <w:p w14:paraId="0D69447C" w14:textId="78E5E5C4" w:rsidR="00AF66CE" w:rsidRDefault="00AF66CE" w:rsidP="00AF66CE">
      <w:pPr>
        <w:rPr>
          <w:i/>
          <w:iCs/>
          <w:sz w:val="28"/>
          <w:szCs w:val="28"/>
        </w:rPr>
      </w:pPr>
      <w:r>
        <w:rPr>
          <w:i/>
          <w:iCs/>
          <w:sz w:val="28"/>
          <w:szCs w:val="28"/>
        </w:rPr>
        <w:t>4 espèces exotiques</w:t>
      </w:r>
    </w:p>
    <w:p w14:paraId="42163B05" w14:textId="30BF9A4A" w:rsidR="00AF66CE" w:rsidRDefault="00AF66CE" w:rsidP="00AF66CE">
      <w:pPr>
        <w:rPr>
          <w:i/>
          <w:iCs/>
          <w:sz w:val="28"/>
          <w:szCs w:val="28"/>
        </w:rPr>
      </w:pPr>
      <w:r>
        <w:rPr>
          <w:i/>
          <w:iCs/>
          <w:sz w:val="28"/>
          <w:szCs w:val="28"/>
        </w:rPr>
        <w:t>(</w:t>
      </w:r>
      <w:proofErr w:type="gramStart"/>
      <w:r>
        <w:rPr>
          <w:i/>
          <w:iCs/>
          <w:sz w:val="28"/>
          <w:szCs w:val="28"/>
        </w:rPr>
        <w:t>daim</w:t>
      </w:r>
      <w:proofErr w:type="gramEnd"/>
      <w:r>
        <w:rPr>
          <w:i/>
          <w:iCs/>
          <w:sz w:val="28"/>
          <w:szCs w:val="28"/>
        </w:rPr>
        <w:t xml:space="preserve">, mouflon, muntjac, </w:t>
      </w:r>
      <w:r w:rsidR="00FE5AAA">
        <w:rPr>
          <w:i/>
          <w:iCs/>
          <w:sz w:val="28"/>
          <w:szCs w:val="28"/>
        </w:rPr>
        <w:t xml:space="preserve">cerf </w:t>
      </w:r>
      <w:proofErr w:type="spellStart"/>
      <w:r w:rsidR="00FE5AAA">
        <w:rPr>
          <w:i/>
          <w:iCs/>
          <w:sz w:val="28"/>
          <w:szCs w:val="28"/>
        </w:rPr>
        <w:t>sika</w:t>
      </w:r>
      <w:proofErr w:type="spellEnd"/>
      <w:r w:rsidR="00FE5AAA">
        <w:rPr>
          <w:i/>
          <w:iCs/>
          <w:sz w:val="28"/>
          <w:szCs w:val="28"/>
        </w:rPr>
        <w:t xml:space="preserve"> )</w:t>
      </w:r>
    </w:p>
    <w:p w14:paraId="209CD064" w14:textId="09C9CAB3" w:rsidR="00FE5AAA" w:rsidRDefault="00FE5AAA" w:rsidP="00AF66CE">
      <w:pPr>
        <w:rPr>
          <w:b/>
          <w:bCs/>
          <w:sz w:val="28"/>
          <w:szCs w:val="28"/>
          <w:u w:val="single"/>
        </w:rPr>
      </w:pPr>
      <w:r>
        <w:rPr>
          <w:b/>
          <w:bCs/>
          <w:sz w:val="28"/>
          <w:szCs w:val="28"/>
          <w:u w:val="single"/>
        </w:rPr>
        <w:t>Rongeurs</w:t>
      </w:r>
    </w:p>
    <w:p w14:paraId="37671DB9" w14:textId="58D6887A" w:rsidR="00FE5AAA" w:rsidRDefault="00FE5AAA" w:rsidP="00AF66CE">
      <w:pPr>
        <w:rPr>
          <w:i/>
          <w:iCs/>
          <w:sz w:val="28"/>
          <w:szCs w:val="28"/>
        </w:rPr>
      </w:pPr>
      <w:r>
        <w:rPr>
          <w:i/>
          <w:iCs/>
          <w:sz w:val="28"/>
          <w:szCs w:val="28"/>
        </w:rPr>
        <w:t xml:space="preserve">16 espèces indigènes </w:t>
      </w:r>
    </w:p>
    <w:p w14:paraId="3368E8FA" w14:textId="67E0121D" w:rsidR="00FE5AAA" w:rsidRDefault="00FE5AAA" w:rsidP="00AF66CE">
      <w:pPr>
        <w:rPr>
          <w:i/>
          <w:iCs/>
          <w:sz w:val="28"/>
          <w:szCs w:val="28"/>
        </w:rPr>
      </w:pPr>
      <w:proofErr w:type="gramStart"/>
      <w:r>
        <w:rPr>
          <w:i/>
          <w:iCs/>
          <w:sz w:val="28"/>
          <w:szCs w:val="28"/>
        </w:rPr>
        <w:t>( écureuil</w:t>
      </w:r>
      <w:proofErr w:type="gramEnd"/>
      <w:r>
        <w:rPr>
          <w:i/>
          <w:iCs/>
          <w:sz w:val="28"/>
          <w:szCs w:val="28"/>
        </w:rPr>
        <w:t xml:space="preserve"> roux, castor, campagnols, mulots, lérots, muscardins…)</w:t>
      </w:r>
    </w:p>
    <w:p w14:paraId="68ADD8A8" w14:textId="6B2EBCAB" w:rsidR="00FE5AAA" w:rsidRDefault="00FE5AAA" w:rsidP="00AF66CE">
      <w:pPr>
        <w:rPr>
          <w:i/>
          <w:iCs/>
          <w:sz w:val="28"/>
          <w:szCs w:val="28"/>
        </w:rPr>
      </w:pPr>
      <w:r>
        <w:rPr>
          <w:i/>
          <w:iCs/>
          <w:sz w:val="28"/>
          <w:szCs w:val="28"/>
        </w:rPr>
        <w:t>7 exotiques</w:t>
      </w:r>
    </w:p>
    <w:p w14:paraId="1FB56575" w14:textId="3D8667CA" w:rsidR="00FE5AAA" w:rsidRDefault="00FE5AAA" w:rsidP="00AF66CE">
      <w:pPr>
        <w:rPr>
          <w:i/>
          <w:iCs/>
          <w:sz w:val="28"/>
          <w:szCs w:val="28"/>
        </w:rPr>
      </w:pPr>
      <w:proofErr w:type="gramStart"/>
      <w:r>
        <w:rPr>
          <w:i/>
          <w:iCs/>
          <w:sz w:val="28"/>
          <w:szCs w:val="28"/>
        </w:rPr>
        <w:t>( rat</w:t>
      </w:r>
      <w:proofErr w:type="gramEnd"/>
      <w:r>
        <w:rPr>
          <w:i/>
          <w:iCs/>
          <w:sz w:val="28"/>
          <w:szCs w:val="28"/>
        </w:rPr>
        <w:t xml:space="preserve"> musqué, ragondin, écureuil gris…)</w:t>
      </w:r>
    </w:p>
    <w:p w14:paraId="42615914" w14:textId="36A3C69A" w:rsidR="00FE5AAA" w:rsidRDefault="00FE5AAA" w:rsidP="00AF66CE">
      <w:pPr>
        <w:rPr>
          <w:b/>
          <w:bCs/>
          <w:sz w:val="28"/>
          <w:szCs w:val="28"/>
          <w:u w:val="single"/>
        </w:rPr>
      </w:pPr>
      <w:r w:rsidRPr="00FE5AAA">
        <w:rPr>
          <w:b/>
          <w:bCs/>
          <w:sz w:val="28"/>
          <w:szCs w:val="28"/>
          <w:u w:val="single"/>
        </w:rPr>
        <w:lastRenderedPageBreak/>
        <w:t>Lagomorphes</w:t>
      </w:r>
    </w:p>
    <w:p w14:paraId="57A5EE9F" w14:textId="0948BBE6" w:rsidR="00FE5AAA" w:rsidRPr="00FE5AAA" w:rsidRDefault="00FE5AAA" w:rsidP="00FE5AAA">
      <w:pPr>
        <w:rPr>
          <w:i/>
          <w:iCs/>
          <w:sz w:val="28"/>
          <w:szCs w:val="28"/>
        </w:rPr>
      </w:pPr>
      <w:r w:rsidRPr="00FE5AAA">
        <w:rPr>
          <w:i/>
          <w:iCs/>
          <w:sz w:val="28"/>
          <w:szCs w:val="28"/>
        </w:rPr>
        <w:t>2</w:t>
      </w:r>
      <w:r>
        <w:rPr>
          <w:i/>
          <w:iCs/>
          <w:sz w:val="28"/>
          <w:szCs w:val="28"/>
        </w:rPr>
        <w:t xml:space="preserve"> </w:t>
      </w:r>
      <w:r w:rsidRPr="00FE5AAA">
        <w:rPr>
          <w:i/>
          <w:iCs/>
          <w:sz w:val="28"/>
          <w:szCs w:val="28"/>
        </w:rPr>
        <w:t>espèces indigènes</w:t>
      </w:r>
    </w:p>
    <w:p w14:paraId="5D21DC73" w14:textId="13766C37" w:rsidR="00FE5AAA" w:rsidRDefault="00FE5AAA" w:rsidP="00FE5AAA">
      <w:pPr>
        <w:rPr>
          <w:i/>
          <w:iCs/>
          <w:sz w:val="28"/>
          <w:szCs w:val="28"/>
        </w:rPr>
      </w:pPr>
      <w:r w:rsidRPr="00FE5AAA">
        <w:rPr>
          <w:i/>
          <w:iCs/>
          <w:sz w:val="28"/>
          <w:szCs w:val="28"/>
        </w:rPr>
        <w:t>(</w:t>
      </w:r>
      <w:proofErr w:type="gramStart"/>
      <w:r w:rsidRPr="00FE5AAA">
        <w:rPr>
          <w:i/>
          <w:iCs/>
          <w:sz w:val="28"/>
          <w:szCs w:val="28"/>
        </w:rPr>
        <w:t>lièvres</w:t>
      </w:r>
      <w:proofErr w:type="gramEnd"/>
      <w:r w:rsidRPr="00FE5AAA">
        <w:rPr>
          <w:i/>
          <w:iCs/>
          <w:sz w:val="28"/>
          <w:szCs w:val="28"/>
        </w:rPr>
        <w:t xml:space="preserve"> et lapin de garenne)</w:t>
      </w:r>
    </w:p>
    <w:p w14:paraId="4E79A302" w14:textId="77777777" w:rsidR="006514FC" w:rsidRDefault="006514FC" w:rsidP="00FE5AAA">
      <w:pPr>
        <w:rPr>
          <w:i/>
          <w:iCs/>
          <w:sz w:val="28"/>
          <w:szCs w:val="28"/>
        </w:rPr>
      </w:pPr>
    </w:p>
    <w:p w14:paraId="6DF48C59" w14:textId="0364370A" w:rsidR="006514FC" w:rsidRDefault="006514FC" w:rsidP="00FE5AAA">
      <w:pPr>
        <w:rPr>
          <w:sz w:val="36"/>
          <w:szCs w:val="36"/>
          <w:u w:val="single"/>
        </w:rPr>
      </w:pPr>
      <w:r>
        <w:rPr>
          <w:sz w:val="36"/>
          <w:szCs w:val="36"/>
          <w:u w:val="single"/>
        </w:rPr>
        <w:t>Les récepteurs sensoriels</w:t>
      </w:r>
    </w:p>
    <w:p w14:paraId="39B11E5F" w14:textId="701FAD6C" w:rsidR="006514FC" w:rsidRDefault="006514FC" w:rsidP="00FE5AAA">
      <w:pPr>
        <w:rPr>
          <w:sz w:val="28"/>
          <w:szCs w:val="28"/>
          <w:u w:val="single"/>
        </w:rPr>
      </w:pPr>
      <w:r>
        <w:rPr>
          <w:sz w:val="28"/>
          <w:szCs w:val="28"/>
          <w:u w:val="single"/>
        </w:rPr>
        <w:t>La vision</w:t>
      </w:r>
    </w:p>
    <w:p w14:paraId="4746CE13" w14:textId="103C45B6" w:rsidR="006514FC" w:rsidRDefault="006514FC" w:rsidP="00FE5AAA">
      <w:pPr>
        <w:rPr>
          <w:sz w:val="28"/>
          <w:szCs w:val="28"/>
        </w:rPr>
      </w:pPr>
      <w:r>
        <w:rPr>
          <w:sz w:val="28"/>
          <w:szCs w:val="28"/>
        </w:rPr>
        <w:t>La rétine contient des millions de cônes et de bâtonnets. Les cônes sont sensibles à la forte densité de lumière et donne une vision détaillée en couleur. Les bâtonnets sont sensibles à la faible intensité de lumière et aux mouvements.</w:t>
      </w:r>
    </w:p>
    <w:p w14:paraId="05FF2C8E" w14:textId="77777777" w:rsidR="00802087" w:rsidRDefault="00802087" w:rsidP="00FE5AAA">
      <w:pPr>
        <w:rPr>
          <w:sz w:val="28"/>
          <w:szCs w:val="28"/>
        </w:rPr>
      </w:pPr>
    </w:p>
    <w:p w14:paraId="0D3BD24F" w14:textId="14FF510D" w:rsidR="00802087" w:rsidRDefault="00802087" w:rsidP="00FE5AAA">
      <w:pPr>
        <w:rPr>
          <w:sz w:val="28"/>
          <w:szCs w:val="28"/>
        </w:rPr>
      </w:pPr>
      <w:r>
        <w:rPr>
          <w:sz w:val="28"/>
          <w:szCs w:val="28"/>
        </w:rPr>
        <w:t xml:space="preserve">                     </w:t>
      </w:r>
      <w:r>
        <w:rPr>
          <w:noProof/>
        </w:rPr>
        <w:drawing>
          <wp:inline distT="0" distB="0" distL="0" distR="0" wp14:anchorId="0B35CB6F" wp14:editId="5790A235">
            <wp:extent cx="4718717" cy="3177540"/>
            <wp:effectExtent l="0" t="0" r="5715" b="0"/>
            <wp:docPr id="146877117" name="Image 2" descr="Atelier – louis z prud'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elier – louis z prud'homm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3213" cy="3180568"/>
                    </a:xfrm>
                    <a:prstGeom prst="rect">
                      <a:avLst/>
                    </a:prstGeom>
                    <a:noFill/>
                    <a:ln>
                      <a:noFill/>
                    </a:ln>
                  </pic:spPr>
                </pic:pic>
              </a:graphicData>
            </a:graphic>
          </wp:inline>
        </w:drawing>
      </w:r>
    </w:p>
    <w:p w14:paraId="717B27D2" w14:textId="77777777" w:rsidR="00802087" w:rsidRDefault="00802087" w:rsidP="00FE5AAA">
      <w:pPr>
        <w:rPr>
          <w:sz w:val="28"/>
          <w:szCs w:val="28"/>
        </w:rPr>
      </w:pPr>
    </w:p>
    <w:p w14:paraId="3334E347" w14:textId="77777777" w:rsidR="00802087" w:rsidRDefault="00802087" w:rsidP="00FE5AAA">
      <w:pPr>
        <w:rPr>
          <w:sz w:val="28"/>
          <w:szCs w:val="28"/>
        </w:rPr>
      </w:pPr>
    </w:p>
    <w:p w14:paraId="35F60DA5" w14:textId="06930100" w:rsidR="006514FC" w:rsidRDefault="006514FC" w:rsidP="00FE5AAA">
      <w:pPr>
        <w:rPr>
          <w:sz w:val="28"/>
          <w:szCs w:val="28"/>
        </w:rPr>
      </w:pPr>
      <w:r>
        <w:rPr>
          <w:sz w:val="28"/>
          <w:szCs w:val="28"/>
        </w:rPr>
        <w:t>Certains animaux comme le taureau ne voit pas en couleur, contrairement à ce qu’on pense</w:t>
      </w:r>
      <w:r w:rsidR="00877699">
        <w:rPr>
          <w:sz w:val="28"/>
          <w:szCs w:val="28"/>
        </w:rPr>
        <w:t xml:space="preserve">. Dans l’arène, il réagit non pas au rouge mais aux mouvements de la cape. </w:t>
      </w:r>
    </w:p>
    <w:p w14:paraId="13E36217" w14:textId="77777777" w:rsidR="00877699" w:rsidRDefault="00877699" w:rsidP="00FE5AAA">
      <w:pPr>
        <w:rPr>
          <w:sz w:val="28"/>
          <w:szCs w:val="28"/>
        </w:rPr>
      </w:pPr>
    </w:p>
    <w:p w14:paraId="21E20F62" w14:textId="21D52E40" w:rsidR="006514FC" w:rsidRDefault="006514FC" w:rsidP="00FE5AAA">
      <w:pPr>
        <w:rPr>
          <w:sz w:val="28"/>
          <w:szCs w:val="28"/>
        </w:rPr>
      </w:pPr>
      <w:r>
        <w:rPr>
          <w:sz w:val="28"/>
          <w:szCs w:val="28"/>
        </w:rPr>
        <w:t>La forme de la pupille influence la vis</w:t>
      </w:r>
      <w:r w:rsidR="00802087">
        <w:rPr>
          <w:sz w:val="28"/>
          <w:szCs w:val="28"/>
        </w:rPr>
        <w:t>i</w:t>
      </w:r>
      <w:r>
        <w:rPr>
          <w:sz w:val="28"/>
          <w:szCs w:val="28"/>
        </w:rPr>
        <w:t xml:space="preserve">on nocturne </w:t>
      </w:r>
      <w:r w:rsidR="00877699">
        <w:rPr>
          <w:sz w:val="28"/>
          <w:szCs w:val="28"/>
        </w:rPr>
        <w:t>(pupille</w:t>
      </w:r>
      <w:r>
        <w:rPr>
          <w:sz w:val="28"/>
          <w:szCs w:val="28"/>
        </w:rPr>
        <w:t xml:space="preserve"> verticale = excellente vision nocturne</w:t>
      </w:r>
      <w:proofErr w:type="gramStart"/>
      <w:r>
        <w:rPr>
          <w:sz w:val="28"/>
          <w:szCs w:val="28"/>
        </w:rPr>
        <w:t xml:space="preserve">) </w:t>
      </w:r>
      <w:r w:rsidR="00877699">
        <w:rPr>
          <w:sz w:val="28"/>
          <w:szCs w:val="28"/>
        </w:rPr>
        <w:t>.</w:t>
      </w:r>
      <w:proofErr w:type="gramEnd"/>
    </w:p>
    <w:p w14:paraId="41F1012D" w14:textId="4DD0463E" w:rsidR="00877699" w:rsidRDefault="00877699" w:rsidP="00FE5AAA">
      <w:pPr>
        <w:rPr>
          <w:sz w:val="28"/>
          <w:szCs w:val="28"/>
          <w:u w:val="single"/>
        </w:rPr>
      </w:pPr>
      <w:r w:rsidRPr="00877699">
        <w:rPr>
          <w:sz w:val="28"/>
          <w:szCs w:val="28"/>
          <w:u w:val="single"/>
        </w:rPr>
        <w:lastRenderedPageBreak/>
        <w:t>L’ouïe</w:t>
      </w:r>
    </w:p>
    <w:p w14:paraId="2D4C395D" w14:textId="0DF3114D" w:rsidR="00802087" w:rsidRDefault="00802087" w:rsidP="00FE5AAA">
      <w:pPr>
        <w:rPr>
          <w:sz w:val="28"/>
          <w:szCs w:val="28"/>
          <w:u w:val="single"/>
        </w:rPr>
      </w:pPr>
      <w:r>
        <w:rPr>
          <w:noProof/>
        </w:rPr>
        <w:drawing>
          <wp:inline distT="0" distB="0" distL="0" distR="0" wp14:anchorId="29F2509E" wp14:editId="237CBED8">
            <wp:extent cx="6421755" cy="2193290"/>
            <wp:effectExtent l="0" t="0" r="0" b="0"/>
            <wp:docPr id="1053616309" name="Image 1" descr="| Coch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ochle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1755" cy="2193290"/>
                    </a:xfrm>
                    <a:prstGeom prst="rect">
                      <a:avLst/>
                    </a:prstGeom>
                    <a:noFill/>
                    <a:ln>
                      <a:noFill/>
                    </a:ln>
                  </pic:spPr>
                </pic:pic>
              </a:graphicData>
            </a:graphic>
          </wp:inline>
        </w:drawing>
      </w:r>
    </w:p>
    <w:p w14:paraId="6452D94E" w14:textId="77777777" w:rsidR="00802087" w:rsidRDefault="00802087" w:rsidP="00FE5AAA">
      <w:pPr>
        <w:rPr>
          <w:sz w:val="28"/>
          <w:szCs w:val="28"/>
          <w:u w:val="single"/>
        </w:rPr>
      </w:pPr>
    </w:p>
    <w:p w14:paraId="52DDBE02" w14:textId="345A4B05" w:rsidR="00877699" w:rsidRDefault="00877699" w:rsidP="00FE5AAA">
      <w:pPr>
        <w:rPr>
          <w:sz w:val="28"/>
          <w:szCs w:val="28"/>
        </w:rPr>
      </w:pPr>
      <w:r>
        <w:rPr>
          <w:sz w:val="28"/>
          <w:szCs w:val="28"/>
        </w:rPr>
        <w:t>Un homme entend les ondes acoustiques dont la fréquence est comprise entre 16Hg (infrasons) et 20 000Hz (ultrasons)</w:t>
      </w:r>
    </w:p>
    <w:p w14:paraId="2D21B5EE" w14:textId="64E59604" w:rsidR="00877699" w:rsidRDefault="00877699" w:rsidP="00FE5AAA">
      <w:pPr>
        <w:rPr>
          <w:sz w:val="28"/>
          <w:szCs w:val="28"/>
        </w:rPr>
      </w:pPr>
      <w:r>
        <w:rPr>
          <w:sz w:val="28"/>
          <w:szCs w:val="28"/>
        </w:rPr>
        <w:t xml:space="preserve">Le chien </w:t>
      </w:r>
      <w:r w:rsidRPr="00877699">
        <w:rPr>
          <w:sz w:val="28"/>
          <w:szCs w:val="28"/>
        </w:rPr>
        <w:sym w:font="Wingdings" w:char="F0E0"/>
      </w:r>
      <w:r>
        <w:rPr>
          <w:sz w:val="28"/>
          <w:szCs w:val="28"/>
        </w:rPr>
        <w:t xml:space="preserve"> 40 000Hz</w:t>
      </w:r>
    </w:p>
    <w:p w14:paraId="12DC3B97" w14:textId="062CA77D" w:rsidR="00877699" w:rsidRDefault="00877699" w:rsidP="00FE5AAA">
      <w:pPr>
        <w:rPr>
          <w:sz w:val="28"/>
          <w:szCs w:val="28"/>
        </w:rPr>
      </w:pPr>
      <w:r>
        <w:rPr>
          <w:sz w:val="28"/>
          <w:szCs w:val="28"/>
        </w:rPr>
        <w:t xml:space="preserve">La chauve-souris </w:t>
      </w:r>
      <w:r w:rsidRPr="00877699">
        <w:rPr>
          <w:sz w:val="28"/>
          <w:szCs w:val="28"/>
        </w:rPr>
        <w:sym w:font="Wingdings" w:char="F0E0"/>
      </w:r>
      <w:r>
        <w:rPr>
          <w:sz w:val="28"/>
          <w:szCs w:val="28"/>
        </w:rPr>
        <w:t xml:space="preserve"> 100 000Hz</w:t>
      </w:r>
    </w:p>
    <w:p w14:paraId="5756B5F9" w14:textId="76950CD2" w:rsidR="00877699" w:rsidRDefault="00877699" w:rsidP="00FE5AAA">
      <w:pPr>
        <w:rPr>
          <w:sz w:val="28"/>
          <w:szCs w:val="28"/>
        </w:rPr>
      </w:pPr>
      <w:r>
        <w:rPr>
          <w:sz w:val="28"/>
          <w:szCs w:val="28"/>
        </w:rPr>
        <w:t xml:space="preserve">Le chien a donc une ouïe 2 fois plus fine que la nôtre. Il perçoit les fréquences deux fois et </w:t>
      </w:r>
      <w:proofErr w:type="gramStart"/>
      <w:r>
        <w:rPr>
          <w:sz w:val="28"/>
          <w:szCs w:val="28"/>
        </w:rPr>
        <w:t>demie plus élevées</w:t>
      </w:r>
      <w:proofErr w:type="gramEnd"/>
      <w:r>
        <w:rPr>
          <w:sz w:val="28"/>
          <w:szCs w:val="28"/>
        </w:rPr>
        <w:t xml:space="preserve"> que celles que nous percevons. Il perçoit même les ultrasons.</w:t>
      </w:r>
    </w:p>
    <w:p w14:paraId="2E39DDFF" w14:textId="5485D1AA" w:rsidR="0035178D" w:rsidRDefault="00877699" w:rsidP="00FE5AAA">
      <w:pPr>
        <w:rPr>
          <w:sz w:val="28"/>
          <w:szCs w:val="28"/>
        </w:rPr>
      </w:pPr>
      <w:r>
        <w:rPr>
          <w:sz w:val="28"/>
          <w:szCs w:val="28"/>
        </w:rPr>
        <w:t>La forme</w:t>
      </w:r>
      <w:r w:rsidR="0035178D">
        <w:rPr>
          <w:sz w:val="28"/>
          <w:szCs w:val="28"/>
        </w:rPr>
        <w:t xml:space="preserve"> et la position</w:t>
      </w:r>
      <w:r>
        <w:rPr>
          <w:sz w:val="28"/>
          <w:szCs w:val="28"/>
        </w:rPr>
        <w:t xml:space="preserve"> de l’oreille </w:t>
      </w:r>
      <w:r w:rsidR="0035178D">
        <w:rPr>
          <w:sz w:val="28"/>
          <w:szCs w:val="28"/>
        </w:rPr>
        <w:t xml:space="preserve">modifie aussi l’amplitude de l’audition </w:t>
      </w:r>
      <w:proofErr w:type="gramStart"/>
      <w:r w:rsidR="0035178D">
        <w:rPr>
          <w:sz w:val="28"/>
          <w:szCs w:val="28"/>
        </w:rPr>
        <w:t>( ex</w:t>
      </w:r>
      <w:proofErr w:type="gramEnd"/>
      <w:r w:rsidR="0035178D">
        <w:rPr>
          <w:sz w:val="28"/>
          <w:szCs w:val="28"/>
        </w:rPr>
        <w:t xml:space="preserve"> mettre la main pour augmenter le pavillon)</w:t>
      </w:r>
    </w:p>
    <w:p w14:paraId="407AD6D9" w14:textId="77777777" w:rsidR="0035178D" w:rsidRDefault="0035178D" w:rsidP="00FE5AAA">
      <w:pPr>
        <w:rPr>
          <w:sz w:val="28"/>
          <w:szCs w:val="28"/>
        </w:rPr>
      </w:pPr>
    </w:p>
    <w:p w14:paraId="310E63C5" w14:textId="618A63D0" w:rsidR="0035178D" w:rsidRDefault="0035178D" w:rsidP="00FE5AAA">
      <w:pPr>
        <w:rPr>
          <w:sz w:val="28"/>
          <w:szCs w:val="28"/>
          <w:u w:val="single"/>
        </w:rPr>
      </w:pPr>
      <w:r w:rsidRPr="0035178D">
        <w:rPr>
          <w:sz w:val="28"/>
          <w:szCs w:val="28"/>
          <w:u w:val="single"/>
        </w:rPr>
        <w:t>L’odorat</w:t>
      </w:r>
    </w:p>
    <w:p w14:paraId="5E7ADC93" w14:textId="77777777" w:rsidR="00802087" w:rsidRDefault="0035178D" w:rsidP="00FE5AAA">
      <w:pPr>
        <w:rPr>
          <w:sz w:val="28"/>
          <w:szCs w:val="28"/>
        </w:rPr>
      </w:pPr>
      <w:r>
        <w:rPr>
          <w:sz w:val="28"/>
          <w:szCs w:val="28"/>
        </w:rPr>
        <w:t>Les odeurs servent à délimiter le territoire, identifier.</w:t>
      </w:r>
    </w:p>
    <w:p w14:paraId="60B16949" w14:textId="69B4F729" w:rsidR="0035178D" w:rsidRDefault="0035178D" w:rsidP="00FE5AAA">
      <w:pPr>
        <w:rPr>
          <w:sz w:val="28"/>
          <w:szCs w:val="28"/>
        </w:rPr>
      </w:pPr>
      <w:r>
        <w:rPr>
          <w:sz w:val="28"/>
          <w:szCs w:val="28"/>
        </w:rPr>
        <w:t>Les phéromones sont des moyens de communication dans le monde animal.</w:t>
      </w:r>
    </w:p>
    <w:p w14:paraId="08A59973" w14:textId="2A6CD6D5" w:rsidR="00802087" w:rsidRDefault="0035178D" w:rsidP="00FE5AAA">
      <w:pPr>
        <w:rPr>
          <w:sz w:val="28"/>
          <w:szCs w:val="28"/>
        </w:rPr>
      </w:pPr>
      <w:r>
        <w:rPr>
          <w:sz w:val="28"/>
          <w:szCs w:val="28"/>
        </w:rPr>
        <w:lastRenderedPageBreak/>
        <w:t xml:space="preserve">Ils sont captés par un organe spécial, situé dans la boîte crânienne. Il est bordé de cellules sensorielles qui réagissent aux phéromones. </w:t>
      </w:r>
      <w:r w:rsidR="00802087">
        <w:rPr>
          <w:noProof/>
        </w:rPr>
        <w:drawing>
          <wp:inline distT="0" distB="0" distL="0" distR="0" wp14:anchorId="20F216F9" wp14:editId="629222DB">
            <wp:extent cx="3878580" cy="2569559"/>
            <wp:effectExtent l="0" t="0" r="7620" b="2540"/>
            <wp:docPr id="1836828881" name="Image 3" descr="Résultat d’images pour cerf qui reni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images pour cerf qui renif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1712" cy="2598134"/>
                    </a:xfrm>
                    <a:prstGeom prst="rect">
                      <a:avLst/>
                    </a:prstGeom>
                    <a:noFill/>
                    <a:ln>
                      <a:noFill/>
                    </a:ln>
                  </pic:spPr>
                </pic:pic>
              </a:graphicData>
            </a:graphic>
          </wp:inline>
        </w:drawing>
      </w:r>
    </w:p>
    <w:p w14:paraId="5E2C1D11" w14:textId="12A7D5CF" w:rsidR="0035178D" w:rsidRDefault="0035178D" w:rsidP="00FE5AAA">
      <w:pPr>
        <w:rPr>
          <w:sz w:val="28"/>
          <w:szCs w:val="28"/>
        </w:rPr>
      </w:pPr>
      <w:r>
        <w:rPr>
          <w:sz w:val="28"/>
          <w:szCs w:val="28"/>
        </w:rPr>
        <w:t xml:space="preserve">On peut observer la grimace particulière qu’on appelle le Flehmen. L’animal retrousse sa lèvre </w:t>
      </w:r>
      <w:r w:rsidR="007A66BB">
        <w:rPr>
          <w:sz w:val="28"/>
          <w:szCs w:val="28"/>
        </w:rPr>
        <w:t xml:space="preserve">supérieure, pour bloquer ses narines et aspire l’air par la bouche pour activer cet organe de Jacobson. </w:t>
      </w:r>
    </w:p>
    <w:p w14:paraId="73B86CFA" w14:textId="57EFFFE4" w:rsidR="007A66BB" w:rsidRDefault="007A66BB" w:rsidP="00FE5AAA">
      <w:pPr>
        <w:rPr>
          <w:sz w:val="28"/>
          <w:szCs w:val="28"/>
        </w:rPr>
      </w:pPr>
      <w:r>
        <w:rPr>
          <w:sz w:val="28"/>
          <w:szCs w:val="28"/>
        </w:rPr>
        <w:t>Les phéromones est une substance chimique secrétée par un individu et qui influence le comportement des autres individus de la même espèce.</w:t>
      </w:r>
    </w:p>
    <w:p w14:paraId="35280218" w14:textId="5391CB7C" w:rsidR="007A66BB" w:rsidRDefault="007A66BB" w:rsidP="00FE5AAA">
      <w:pPr>
        <w:rPr>
          <w:sz w:val="28"/>
          <w:szCs w:val="28"/>
        </w:rPr>
      </w:pPr>
      <w:r>
        <w:rPr>
          <w:sz w:val="28"/>
          <w:szCs w:val="28"/>
        </w:rPr>
        <w:t xml:space="preserve">Il y les phéromones sexuelles par lesquels les femelles signalent la période de reproduction et les phéromones d’alerte, de piste, de marquage de territoires </w:t>
      </w:r>
      <w:proofErr w:type="spellStart"/>
      <w:r>
        <w:rPr>
          <w:sz w:val="28"/>
          <w:szCs w:val="28"/>
        </w:rPr>
        <w:t>ect</w:t>
      </w:r>
      <w:proofErr w:type="spellEnd"/>
      <w:r>
        <w:rPr>
          <w:sz w:val="28"/>
          <w:szCs w:val="28"/>
        </w:rPr>
        <w:t>...</w:t>
      </w:r>
    </w:p>
    <w:p w14:paraId="57C9122B" w14:textId="77777777" w:rsidR="007A66BB" w:rsidRDefault="007A66BB" w:rsidP="00FE5AAA">
      <w:pPr>
        <w:rPr>
          <w:sz w:val="28"/>
          <w:szCs w:val="28"/>
        </w:rPr>
      </w:pPr>
    </w:p>
    <w:p w14:paraId="1AFEA675" w14:textId="77777777" w:rsidR="007A66BB" w:rsidRDefault="007A66BB" w:rsidP="00FE5AAA">
      <w:pPr>
        <w:rPr>
          <w:sz w:val="28"/>
          <w:szCs w:val="28"/>
        </w:rPr>
      </w:pPr>
    </w:p>
    <w:p w14:paraId="7ED5AF32" w14:textId="77777777" w:rsidR="007A66BB" w:rsidRDefault="007A66BB" w:rsidP="00FE5AAA">
      <w:pPr>
        <w:rPr>
          <w:sz w:val="28"/>
          <w:szCs w:val="28"/>
        </w:rPr>
      </w:pPr>
    </w:p>
    <w:p w14:paraId="65EC4CE0" w14:textId="77777777" w:rsidR="007A66BB" w:rsidRDefault="007A66BB" w:rsidP="00FE5AAA">
      <w:pPr>
        <w:rPr>
          <w:sz w:val="28"/>
          <w:szCs w:val="28"/>
        </w:rPr>
      </w:pPr>
    </w:p>
    <w:p w14:paraId="1065D8E7" w14:textId="77777777" w:rsidR="007A66BB" w:rsidRDefault="007A66BB" w:rsidP="00FE5AAA">
      <w:pPr>
        <w:rPr>
          <w:sz w:val="28"/>
          <w:szCs w:val="28"/>
        </w:rPr>
      </w:pPr>
    </w:p>
    <w:p w14:paraId="39791C99" w14:textId="77777777" w:rsidR="007A66BB" w:rsidRDefault="007A66BB" w:rsidP="00FE5AAA">
      <w:pPr>
        <w:rPr>
          <w:sz w:val="28"/>
          <w:szCs w:val="28"/>
        </w:rPr>
      </w:pPr>
    </w:p>
    <w:p w14:paraId="32893D81" w14:textId="77777777" w:rsidR="007A66BB" w:rsidRDefault="007A66BB" w:rsidP="00FE5AAA">
      <w:pPr>
        <w:rPr>
          <w:sz w:val="28"/>
          <w:szCs w:val="28"/>
        </w:rPr>
      </w:pPr>
    </w:p>
    <w:p w14:paraId="3F0EEAB8" w14:textId="77777777" w:rsidR="007A66BB" w:rsidRDefault="007A66BB" w:rsidP="00FE5AAA">
      <w:pPr>
        <w:rPr>
          <w:sz w:val="28"/>
          <w:szCs w:val="28"/>
        </w:rPr>
      </w:pPr>
    </w:p>
    <w:p w14:paraId="13814AD2" w14:textId="77777777" w:rsidR="007A66BB" w:rsidRDefault="007A66BB" w:rsidP="00FE5AAA">
      <w:pPr>
        <w:rPr>
          <w:sz w:val="28"/>
          <w:szCs w:val="28"/>
        </w:rPr>
      </w:pPr>
    </w:p>
    <w:p w14:paraId="0260EE04" w14:textId="77777777" w:rsidR="007A66BB" w:rsidRDefault="007A66BB" w:rsidP="00FE5AAA">
      <w:pPr>
        <w:rPr>
          <w:sz w:val="28"/>
          <w:szCs w:val="28"/>
        </w:rPr>
      </w:pPr>
    </w:p>
    <w:p w14:paraId="6A9099F1" w14:textId="77777777" w:rsidR="007A66BB" w:rsidRDefault="007A66BB" w:rsidP="00FE5AAA">
      <w:pPr>
        <w:rPr>
          <w:sz w:val="28"/>
          <w:szCs w:val="28"/>
        </w:rPr>
      </w:pPr>
    </w:p>
    <w:p w14:paraId="4CAA8640" w14:textId="03BBEA0E" w:rsidR="007A66BB" w:rsidRPr="007A66BB" w:rsidRDefault="007A66BB" w:rsidP="007A66BB">
      <w:pPr>
        <w:pBdr>
          <w:top w:val="single" w:sz="4" w:space="1" w:color="auto"/>
          <w:left w:val="single" w:sz="4" w:space="4" w:color="auto"/>
          <w:bottom w:val="single" w:sz="4" w:space="1" w:color="auto"/>
          <w:right w:val="single" w:sz="4" w:space="4" w:color="auto"/>
        </w:pBdr>
        <w:jc w:val="center"/>
        <w:rPr>
          <w:b/>
          <w:bCs/>
          <w:sz w:val="36"/>
          <w:szCs w:val="36"/>
        </w:rPr>
      </w:pPr>
      <w:r w:rsidRPr="007A66BB">
        <w:rPr>
          <w:b/>
          <w:bCs/>
          <w:sz w:val="36"/>
          <w:szCs w:val="36"/>
        </w:rPr>
        <w:lastRenderedPageBreak/>
        <w:t>4. Sources</w:t>
      </w:r>
    </w:p>
    <w:p w14:paraId="1F64D5C8" w14:textId="77777777" w:rsidR="007A66BB" w:rsidRDefault="007A66BB" w:rsidP="00FE5AAA">
      <w:pPr>
        <w:rPr>
          <w:sz w:val="28"/>
          <w:szCs w:val="28"/>
        </w:rPr>
      </w:pPr>
    </w:p>
    <w:p w14:paraId="147FFF68" w14:textId="04C30A66" w:rsidR="007A66BB" w:rsidRDefault="009833A0" w:rsidP="009833A0">
      <w:pPr>
        <w:pStyle w:val="Paragraphedeliste"/>
        <w:numPr>
          <w:ilvl w:val="0"/>
          <w:numId w:val="5"/>
        </w:numPr>
        <w:rPr>
          <w:sz w:val="28"/>
          <w:szCs w:val="28"/>
        </w:rPr>
      </w:pPr>
      <w:r w:rsidRPr="009833A0">
        <w:rPr>
          <w:sz w:val="28"/>
          <w:szCs w:val="28"/>
          <w:u w:val="single"/>
        </w:rPr>
        <w:t>Guide Delachaux des traces d’animaux</w:t>
      </w:r>
      <w:r>
        <w:rPr>
          <w:sz w:val="28"/>
          <w:szCs w:val="28"/>
        </w:rPr>
        <w:t xml:space="preserve">, Lars-Henrik Olsen éditions Delachaux et </w:t>
      </w:r>
      <w:proofErr w:type="spellStart"/>
      <w:r>
        <w:rPr>
          <w:sz w:val="28"/>
          <w:szCs w:val="28"/>
        </w:rPr>
        <w:t>Niestlé</w:t>
      </w:r>
      <w:proofErr w:type="spellEnd"/>
    </w:p>
    <w:p w14:paraId="4EE205F0" w14:textId="4C4502D6" w:rsidR="009833A0" w:rsidRDefault="009833A0" w:rsidP="009833A0">
      <w:pPr>
        <w:pStyle w:val="Paragraphedeliste"/>
        <w:numPr>
          <w:ilvl w:val="0"/>
          <w:numId w:val="5"/>
        </w:numPr>
        <w:rPr>
          <w:sz w:val="28"/>
          <w:szCs w:val="28"/>
        </w:rPr>
      </w:pPr>
      <w:r>
        <w:rPr>
          <w:sz w:val="28"/>
          <w:szCs w:val="28"/>
          <w:u w:val="single"/>
        </w:rPr>
        <w:t>Traces et indices</w:t>
      </w:r>
      <w:r>
        <w:rPr>
          <w:sz w:val="28"/>
          <w:szCs w:val="28"/>
        </w:rPr>
        <w:t xml:space="preserve">, Pascal </w:t>
      </w:r>
      <w:proofErr w:type="spellStart"/>
      <w:r>
        <w:rPr>
          <w:sz w:val="28"/>
          <w:szCs w:val="28"/>
        </w:rPr>
        <w:t>Durantel</w:t>
      </w:r>
      <w:proofErr w:type="spellEnd"/>
      <w:r>
        <w:rPr>
          <w:sz w:val="28"/>
          <w:szCs w:val="28"/>
        </w:rPr>
        <w:t xml:space="preserve"> collection Nature en poche, éditions Artémis</w:t>
      </w:r>
    </w:p>
    <w:p w14:paraId="7901CB29" w14:textId="1AC609A9" w:rsidR="009833A0" w:rsidRDefault="009833A0" w:rsidP="009833A0">
      <w:pPr>
        <w:pStyle w:val="Paragraphedeliste"/>
        <w:numPr>
          <w:ilvl w:val="0"/>
          <w:numId w:val="5"/>
        </w:numPr>
        <w:rPr>
          <w:sz w:val="28"/>
          <w:szCs w:val="28"/>
        </w:rPr>
      </w:pPr>
      <w:r>
        <w:rPr>
          <w:sz w:val="28"/>
          <w:szCs w:val="28"/>
          <w:u w:val="single"/>
        </w:rPr>
        <w:t xml:space="preserve">Le petit </w:t>
      </w:r>
      <w:proofErr w:type="spellStart"/>
      <w:r>
        <w:rPr>
          <w:sz w:val="28"/>
          <w:szCs w:val="28"/>
          <w:u w:val="single"/>
        </w:rPr>
        <w:t>guidedes</w:t>
      </w:r>
      <w:proofErr w:type="spellEnd"/>
      <w:r>
        <w:rPr>
          <w:sz w:val="28"/>
          <w:szCs w:val="28"/>
          <w:u w:val="single"/>
        </w:rPr>
        <w:t xml:space="preserve"> empreintes animales,</w:t>
      </w:r>
      <w:r>
        <w:rPr>
          <w:sz w:val="28"/>
          <w:szCs w:val="28"/>
        </w:rPr>
        <w:t xml:space="preserve"> Thomas </w:t>
      </w:r>
      <w:proofErr w:type="spellStart"/>
      <w:r>
        <w:rPr>
          <w:sz w:val="28"/>
          <w:szCs w:val="28"/>
        </w:rPr>
        <w:t>Baffault</w:t>
      </w:r>
      <w:proofErr w:type="spellEnd"/>
      <w:r>
        <w:rPr>
          <w:sz w:val="28"/>
          <w:szCs w:val="28"/>
        </w:rPr>
        <w:t xml:space="preserve"> aux éditions First</w:t>
      </w:r>
    </w:p>
    <w:p w14:paraId="4D80685B" w14:textId="61BBD838" w:rsidR="008C7DB9" w:rsidRDefault="008C7DB9" w:rsidP="009833A0">
      <w:pPr>
        <w:pStyle w:val="Paragraphedeliste"/>
        <w:numPr>
          <w:ilvl w:val="0"/>
          <w:numId w:val="5"/>
        </w:numPr>
        <w:rPr>
          <w:sz w:val="28"/>
          <w:szCs w:val="28"/>
        </w:rPr>
      </w:pPr>
      <w:r>
        <w:rPr>
          <w:sz w:val="28"/>
          <w:szCs w:val="28"/>
          <w:u w:val="single"/>
        </w:rPr>
        <w:t xml:space="preserve">160 espèces de </w:t>
      </w:r>
      <w:proofErr w:type="gramStart"/>
      <w:r>
        <w:rPr>
          <w:sz w:val="28"/>
          <w:szCs w:val="28"/>
          <w:u w:val="single"/>
        </w:rPr>
        <w:t xml:space="preserve">Mammifères </w:t>
      </w:r>
      <w:r>
        <w:rPr>
          <w:sz w:val="28"/>
          <w:szCs w:val="28"/>
        </w:rPr>
        <w:t>,</w:t>
      </w:r>
      <w:proofErr w:type="gramEnd"/>
      <w:r w:rsidRPr="008C7DB9">
        <w:rPr>
          <w:sz w:val="28"/>
          <w:szCs w:val="28"/>
        </w:rPr>
        <w:t xml:space="preserve"> Guides Nature éditions Ulmer</w:t>
      </w:r>
    </w:p>
    <w:p w14:paraId="7742D5E6" w14:textId="3E364C80" w:rsidR="00CE6EAB" w:rsidRPr="00CE6EAB" w:rsidRDefault="00CE6EAB" w:rsidP="009833A0">
      <w:pPr>
        <w:pStyle w:val="Paragraphedeliste"/>
        <w:numPr>
          <w:ilvl w:val="0"/>
          <w:numId w:val="5"/>
        </w:numPr>
        <w:rPr>
          <w:sz w:val="28"/>
          <w:szCs w:val="28"/>
          <w:lang w:val="nl-BE"/>
        </w:rPr>
      </w:pPr>
      <w:proofErr w:type="spellStart"/>
      <w:r w:rsidRPr="00CE6EAB">
        <w:rPr>
          <w:sz w:val="28"/>
          <w:szCs w:val="28"/>
          <w:u w:val="single"/>
          <w:lang w:val="nl-BE"/>
        </w:rPr>
        <w:t>Aventure</w:t>
      </w:r>
      <w:proofErr w:type="spellEnd"/>
      <w:r w:rsidRPr="00CE6EAB">
        <w:rPr>
          <w:sz w:val="28"/>
          <w:szCs w:val="28"/>
          <w:u w:val="single"/>
          <w:lang w:val="nl-BE"/>
        </w:rPr>
        <w:t xml:space="preserve"> Nature, </w:t>
      </w:r>
      <w:r w:rsidRPr="00CE6EAB">
        <w:rPr>
          <w:sz w:val="28"/>
          <w:szCs w:val="28"/>
          <w:lang w:val="nl-BE"/>
        </w:rPr>
        <w:t xml:space="preserve">Naomi </w:t>
      </w:r>
      <w:proofErr w:type="spellStart"/>
      <w:r w:rsidRPr="00CE6EAB">
        <w:rPr>
          <w:sz w:val="28"/>
          <w:szCs w:val="28"/>
          <w:lang w:val="nl-BE"/>
        </w:rPr>
        <w:t>Walmsley</w:t>
      </w:r>
      <w:proofErr w:type="spellEnd"/>
      <w:r w:rsidRPr="00CE6EAB">
        <w:rPr>
          <w:sz w:val="28"/>
          <w:szCs w:val="28"/>
          <w:lang w:val="nl-BE"/>
        </w:rPr>
        <w:t xml:space="preserve"> &amp; Dan </w:t>
      </w:r>
      <w:proofErr w:type="spellStart"/>
      <w:r w:rsidRPr="00CE6EAB">
        <w:rPr>
          <w:sz w:val="28"/>
          <w:szCs w:val="28"/>
          <w:lang w:val="nl-BE"/>
        </w:rPr>
        <w:t>Westall</w:t>
      </w:r>
      <w:proofErr w:type="spellEnd"/>
    </w:p>
    <w:p w14:paraId="5BBB577B" w14:textId="3A029C13" w:rsidR="00CE6EAB" w:rsidRPr="00CE6EAB" w:rsidRDefault="00000000" w:rsidP="009833A0">
      <w:pPr>
        <w:pStyle w:val="Paragraphedeliste"/>
        <w:numPr>
          <w:ilvl w:val="0"/>
          <w:numId w:val="5"/>
        </w:numPr>
        <w:rPr>
          <w:b/>
          <w:bCs/>
          <w:sz w:val="28"/>
          <w:szCs w:val="28"/>
        </w:rPr>
      </w:pPr>
      <w:hyperlink r:id="rId29" w:history="1">
        <w:r w:rsidR="00CE6EAB" w:rsidRPr="00CE6EAB">
          <w:rPr>
            <w:rStyle w:val="Lienhypertexte"/>
            <w:color w:val="auto"/>
            <w:sz w:val="28"/>
            <w:szCs w:val="28"/>
          </w:rPr>
          <w:t>Grands jeux de nuit ou d'approche</w:t>
        </w:r>
        <w:r w:rsidR="00CE6EAB" w:rsidRPr="00CE6EAB">
          <w:rPr>
            <w:rStyle w:val="Lienhypertexte"/>
            <w:color w:val="auto"/>
            <w:sz w:val="28"/>
            <w:szCs w:val="28"/>
            <w:u w:val="none"/>
          </w:rPr>
          <w:t xml:space="preserve"> </w:t>
        </w:r>
        <w:r w:rsidR="00CE6EAB" w:rsidRPr="00CE6EAB">
          <w:rPr>
            <w:rStyle w:val="Lienhypertexte"/>
            <w:b/>
            <w:bCs/>
            <w:color w:val="auto"/>
            <w:sz w:val="28"/>
            <w:szCs w:val="28"/>
            <w:u w:val="none"/>
          </w:rPr>
          <w:t>—</w:t>
        </w:r>
        <w:r w:rsidR="00CE6EAB" w:rsidRPr="00CE6EAB">
          <w:rPr>
            <w:rStyle w:val="Lienhypertexte"/>
            <w:color w:val="auto"/>
            <w:sz w:val="28"/>
            <w:szCs w:val="28"/>
            <w:u w:val="none"/>
          </w:rPr>
          <w:t xml:space="preserve"> LaToileScoute</w:t>
        </w:r>
      </w:hyperlink>
      <w:r w:rsidR="00CE6EAB" w:rsidRPr="00CE6EAB">
        <w:rPr>
          <w:sz w:val="28"/>
          <w:szCs w:val="28"/>
        </w:rPr>
        <w:t>.be</w:t>
      </w:r>
    </w:p>
    <w:p w14:paraId="1F5F4945" w14:textId="1395B51F" w:rsidR="00CE6EAB" w:rsidRPr="00CE6EAB" w:rsidRDefault="00CE6EAB" w:rsidP="009833A0">
      <w:pPr>
        <w:pStyle w:val="Paragraphedeliste"/>
        <w:numPr>
          <w:ilvl w:val="0"/>
          <w:numId w:val="5"/>
        </w:numPr>
        <w:rPr>
          <w:b/>
          <w:bCs/>
          <w:sz w:val="28"/>
          <w:szCs w:val="28"/>
        </w:rPr>
      </w:pPr>
      <w:proofErr w:type="spellStart"/>
      <w:r>
        <w:rPr>
          <w:sz w:val="28"/>
          <w:szCs w:val="28"/>
        </w:rPr>
        <w:t>Wood’kit</w:t>
      </w:r>
      <w:proofErr w:type="spellEnd"/>
      <w:r>
        <w:rPr>
          <w:sz w:val="28"/>
          <w:szCs w:val="28"/>
        </w:rPr>
        <w:t xml:space="preserve"> </w:t>
      </w:r>
      <w:r w:rsidRPr="00CE6EAB">
        <w:rPr>
          <w:rFonts w:ascii="Roboto" w:hAnsi="Roboto"/>
          <w:sz w:val="21"/>
          <w:szCs w:val="21"/>
          <w:shd w:val="clear" w:color="auto" w:fill="FFFFFF"/>
        </w:rPr>
        <w:t>www.empreintes.be</w:t>
      </w:r>
    </w:p>
    <w:p w14:paraId="30076BCD" w14:textId="2E7EB693" w:rsidR="008C7DB9" w:rsidRDefault="008C7DB9" w:rsidP="009833A0">
      <w:pPr>
        <w:pStyle w:val="Paragraphedeliste"/>
        <w:numPr>
          <w:ilvl w:val="0"/>
          <w:numId w:val="5"/>
        </w:numPr>
        <w:rPr>
          <w:sz w:val="28"/>
          <w:szCs w:val="28"/>
        </w:rPr>
      </w:pPr>
      <w:r w:rsidRPr="008C7DB9">
        <w:rPr>
          <w:sz w:val="28"/>
          <w:szCs w:val="28"/>
        </w:rPr>
        <w:t>Cours d’éthologie 2021-2023</w:t>
      </w:r>
      <w:r>
        <w:rPr>
          <w:sz w:val="28"/>
          <w:szCs w:val="28"/>
        </w:rPr>
        <w:t xml:space="preserve">. Les récepteurs sensoriels par Fanny </w:t>
      </w:r>
      <w:proofErr w:type="spellStart"/>
      <w:r>
        <w:rPr>
          <w:sz w:val="28"/>
          <w:szCs w:val="28"/>
        </w:rPr>
        <w:t>Carion</w:t>
      </w:r>
      <w:proofErr w:type="spellEnd"/>
      <w:r w:rsidR="00CE6EAB">
        <w:rPr>
          <w:sz w:val="28"/>
          <w:szCs w:val="28"/>
        </w:rPr>
        <w:t>.</w:t>
      </w:r>
    </w:p>
    <w:p w14:paraId="40EDC26A" w14:textId="1FD4A1D4" w:rsidR="0035178D" w:rsidRDefault="008C7DB9" w:rsidP="00FE5AAA">
      <w:pPr>
        <w:pStyle w:val="Paragraphedeliste"/>
        <w:numPr>
          <w:ilvl w:val="0"/>
          <w:numId w:val="5"/>
        </w:numPr>
        <w:rPr>
          <w:sz w:val="28"/>
          <w:szCs w:val="28"/>
        </w:rPr>
      </w:pPr>
      <w:r>
        <w:rPr>
          <w:sz w:val="28"/>
          <w:szCs w:val="28"/>
        </w:rPr>
        <w:t>Travaux pratiques Ethologie donnés Dominique Ludwig</w:t>
      </w:r>
      <w:r w:rsidR="00CE6EAB">
        <w:rPr>
          <w:sz w:val="28"/>
          <w:szCs w:val="28"/>
        </w:rPr>
        <w:t>.</w:t>
      </w:r>
    </w:p>
    <w:p w14:paraId="522A030B" w14:textId="3706ED91" w:rsidR="00CE6EAB" w:rsidRPr="00CE6EAB" w:rsidRDefault="00CE6EAB" w:rsidP="00FE5AAA">
      <w:pPr>
        <w:pStyle w:val="Paragraphedeliste"/>
        <w:numPr>
          <w:ilvl w:val="0"/>
          <w:numId w:val="5"/>
        </w:numPr>
        <w:rPr>
          <w:sz w:val="28"/>
          <w:szCs w:val="28"/>
        </w:rPr>
      </w:pPr>
      <w:r>
        <w:rPr>
          <w:sz w:val="28"/>
          <w:szCs w:val="28"/>
        </w:rPr>
        <w:t xml:space="preserve">Cours de mammalogie CNB et cours pratique Sébastien </w:t>
      </w:r>
      <w:proofErr w:type="spellStart"/>
      <w:r>
        <w:rPr>
          <w:sz w:val="28"/>
          <w:szCs w:val="28"/>
        </w:rPr>
        <w:t>Lezaca</w:t>
      </w:r>
      <w:proofErr w:type="spellEnd"/>
      <w:r>
        <w:rPr>
          <w:sz w:val="28"/>
          <w:szCs w:val="28"/>
        </w:rPr>
        <w:t>.</w:t>
      </w:r>
    </w:p>
    <w:p w14:paraId="0A72DDB1" w14:textId="4A8EA6EC" w:rsidR="00877699" w:rsidRPr="00877699" w:rsidRDefault="00877699" w:rsidP="00FE5AAA">
      <w:pPr>
        <w:rPr>
          <w:sz w:val="28"/>
          <w:szCs w:val="28"/>
        </w:rPr>
      </w:pPr>
    </w:p>
    <w:p w14:paraId="32C08B3C" w14:textId="77777777" w:rsidR="006514FC" w:rsidRDefault="006514FC" w:rsidP="00FE5AAA">
      <w:pPr>
        <w:rPr>
          <w:i/>
          <w:iCs/>
          <w:sz w:val="28"/>
          <w:szCs w:val="28"/>
        </w:rPr>
      </w:pPr>
    </w:p>
    <w:p w14:paraId="6104A857" w14:textId="77777777" w:rsidR="006514FC" w:rsidRDefault="006514FC" w:rsidP="00FE5AAA">
      <w:pPr>
        <w:rPr>
          <w:i/>
          <w:iCs/>
          <w:sz w:val="28"/>
          <w:szCs w:val="28"/>
        </w:rPr>
      </w:pPr>
    </w:p>
    <w:p w14:paraId="406000A8" w14:textId="77777777" w:rsidR="006514FC" w:rsidRPr="00FE5AAA" w:rsidRDefault="006514FC" w:rsidP="00FE5AAA">
      <w:pPr>
        <w:rPr>
          <w:i/>
          <w:iCs/>
          <w:sz w:val="28"/>
          <w:szCs w:val="28"/>
        </w:rPr>
      </w:pPr>
    </w:p>
    <w:p w14:paraId="29029052" w14:textId="77777777" w:rsidR="00507293" w:rsidRPr="00507293" w:rsidRDefault="00507293" w:rsidP="00507293">
      <w:pPr>
        <w:rPr>
          <w:b/>
          <w:bCs/>
          <w:sz w:val="28"/>
          <w:szCs w:val="28"/>
          <w:u w:val="single"/>
        </w:rPr>
      </w:pPr>
    </w:p>
    <w:p w14:paraId="0ED424BD" w14:textId="77777777" w:rsidR="00F77B55" w:rsidRDefault="00F77B55" w:rsidP="00F77B55">
      <w:pPr>
        <w:rPr>
          <w:sz w:val="36"/>
          <w:szCs w:val="36"/>
        </w:rPr>
      </w:pPr>
    </w:p>
    <w:p w14:paraId="2F6EBD79" w14:textId="77777777" w:rsidR="00F77B55" w:rsidRDefault="00F77B55" w:rsidP="00F77B55">
      <w:pPr>
        <w:rPr>
          <w:sz w:val="36"/>
          <w:szCs w:val="36"/>
        </w:rPr>
      </w:pPr>
    </w:p>
    <w:p w14:paraId="109FFDFE" w14:textId="77777777" w:rsidR="00F77B55" w:rsidRDefault="00F77B55" w:rsidP="00F77B55">
      <w:pPr>
        <w:rPr>
          <w:sz w:val="36"/>
          <w:szCs w:val="36"/>
        </w:rPr>
      </w:pPr>
    </w:p>
    <w:p w14:paraId="09A1A3BA" w14:textId="77777777" w:rsidR="00F77B55" w:rsidRPr="00F77B55" w:rsidRDefault="00F77B55" w:rsidP="00F77B55">
      <w:pPr>
        <w:rPr>
          <w:sz w:val="36"/>
          <w:szCs w:val="36"/>
        </w:rPr>
      </w:pPr>
    </w:p>
    <w:sectPr w:rsidR="00F77B55" w:rsidRPr="00F77B55" w:rsidSect="00A24DDB">
      <w:footerReference w:type="default" r:id="rId30"/>
      <w:pgSz w:w="12240" w:h="15840"/>
      <w:pgMar w:top="709" w:right="1134" w:bottom="709"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EA942" w14:textId="77777777" w:rsidR="00EC3744" w:rsidRDefault="00EC3744" w:rsidP="00D71AC1">
      <w:pPr>
        <w:spacing w:after="0" w:line="240" w:lineRule="auto"/>
      </w:pPr>
      <w:r>
        <w:separator/>
      </w:r>
    </w:p>
  </w:endnote>
  <w:endnote w:type="continuationSeparator" w:id="0">
    <w:p w14:paraId="1530C82A" w14:textId="77777777" w:rsidR="00EC3744" w:rsidRDefault="00EC3744" w:rsidP="00D71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162647"/>
      <w:docPartObj>
        <w:docPartGallery w:val="Page Numbers (Bottom of Page)"/>
        <w:docPartUnique/>
      </w:docPartObj>
    </w:sdtPr>
    <w:sdtContent>
      <w:p w14:paraId="4746074C" w14:textId="757916B8" w:rsidR="00D71AC1" w:rsidRDefault="00D71AC1">
        <w:pPr>
          <w:pStyle w:val="Pieddepage"/>
          <w:jc w:val="right"/>
        </w:pPr>
        <w:r>
          <w:fldChar w:fldCharType="begin"/>
        </w:r>
        <w:r>
          <w:instrText>PAGE   \* MERGEFORMAT</w:instrText>
        </w:r>
        <w:r>
          <w:fldChar w:fldCharType="separate"/>
        </w:r>
        <w:r>
          <w:rPr>
            <w:lang w:val="fr-FR"/>
          </w:rPr>
          <w:t>2</w:t>
        </w:r>
        <w:r>
          <w:fldChar w:fldCharType="end"/>
        </w:r>
      </w:p>
    </w:sdtContent>
  </w:sdt>
  <w:p w14:paraId="528F985D" w14:textId="77777777" w:rsidR="00D71AC1" w:rsidRDefault="00D71A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992A2" w14:textId="77777777" w:rsidR="00EC3744" w:rsidRDefault="00EC3744" w:rsidP="00D71AC1">
      <w:pPr>
        <w:spacing w:after="0" w:line="240" w:lineRule="auto"/>
      </w:pPr>
      <w:r>
        <w:separator/>
      </w:r>
    </w:p>
  </w:footnote>
  <w:footnote w:type="continuationSeparator" w:id="0">
    <w:p w14:paraId="48E479D8" w14:textId="77777777" w:rsidR="00EC3744" w:rsidRDefault="00EC3744" w:rsidP="00D71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FB058B"/>
    <w:multiLevelType w:val="multilevel"/>
    <w:tmpl w:val="E7CC3B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 w15:restartNumberingAfterBreak="0">
    <w:nsid w:val="56E72BA1"/>
    <w:multiLevelType w:val="hybridMultilevel"/>
    <w:tmpl w:val="1A28DD92"/>
    <w:lvl w:ilvl="0" w:tplc="B5121B5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F463E0C"/>
    <w:multiLevelType w:val="multilevel"/>
    <w:tmpl w:val="3A9A6F46"/>
    <w:lvl w:ilvl="0">
      <w:start w:val="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 w15:restartNumberingAfterBreak="0">
    <w:nsid w:val="6F7C2FBB"/>
    <w:multiLevelType w:val="hybridMultilevel"/>
    <w:tmpl w:val="BB90FF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713301E1"/>
    <w:multiLevelType w:val="hybridMultilevel"/>
    <w:tmpl w:val="11D219C2"/>
    <w:lvl w:ilvl="0" w:tplc="51080068">
      <w:start w:val="2"/>
      <w:numFmt w:val="bullet"/>
      <w:lvlText w:val="-"/>
      <w:lvlJc w:val="left"/>
      <w:pPr>
        <w:ind w:left="1068" w:hanging="360"/>
      </w:pPr>
      <w:rPr>
        <w:rFonts w:ascii="Calibri" w:eastAsiaTheme="minorHAnsi"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 w15:restartNumberingAfterBreak="0">
    <w:nsid w:val="71587D6A"/>
    <w:multiLevelType w:val="hybridMultilevel"/>
    <w:tmpl w:val="70668C74"/>
    <w:lvl w:ilvl="0" w:tplc="8382A968">
      <w:start w:val="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7D44124"/>
    <w:multiLevelType w:val="hybridMultilevel"/>
    <w:tmpl w:val="FD649B62"/>
    <w:lvl w:ilvl="0" w:tplc="16E25624">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16cid:durableId="1263105334">
    <w:abstractNumId w:val="0"/>
  </w:num>
  <w:num w:numId="2" w16cid:durableId="523130916">
    <w:abstractNumId w:val="2"/>
  </w:num>
  <w:num w:numId="3" w16cid:durableId="912155137">
    <w:abstractNumId w:val="6"/>
  </w:num>
  <w:num w:numId="4" w16cid:durableId="134417420">
    <w:abstractNumId w:val="3"/>
  </w:num>
  <w:num w:numId="5" w16cid:durableId="834609845">
    <w:abstractNumId w:val="4"/>
  </w:num>
  <w:num w:numId="6" w16cid:durableId="263347768">
    <w:abstractNumId w:val="5"/>
  </w:num>
  <w:num w:numId="7" w16cid:durableId="351340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438"/>
    <w:rsid w:val="000220C2"/>
    <w:rsid w:val="0006277D"/>
    <w:rsid w:val="000A3F84"/>
    <w:rsid w:val="001123A4"/>
    <w:rsid w:val="00112FC0"/>
    <w:rsid w:val="00113C58"/>
    <w:rsid w:val="0012513E"/>
    <w:rsid w:val="00160619"/>
    <w:rsid w:val="001638B9"/>
    <w:rsid w:val="00177519"/>
    <w:rsid w:val="00177B10"/>
    <w:rsid w:val="001E0050"/>
    <w:rsid w:val="00202561"/>
    <w:rsid w:val="00221E87"/>
    <w:rsid w:val="00255A6A"/>
    <w:rsid w:val="002568FB"/>
    <w:rsid w:val="002C16B5"/>
    <w:rsid w:val="00315F14"/>
    <w:rsid w:val="00336667"/>
    <w:rsid w:val="0035178D"/>
    <w:rsid w:val="0036525C"/>
    <w:rsid w:val="004434F3"/>
    <w:rsid w:val="00450936"/>
    <w:rsid w:val="004817CE"/>
    <w:rsid w:val="004846D3"/>
    <w:rsid w:val="004A0E0B"/>
    <w:rsid w:val="004F1461"/>
    <w:rsid w:val="00507293"/>
    <w:rsid w:val="0052324B"/>
    <w:rsid w:val="00523B18"/>
    <w:rsid w:val="00541ACF"/>
    <w:rsid w:val="00544A1D"/>
    <w:rsid w:val="005E6FE0"/>
    <w:rsid w:val="005F6842"/>
    <w:rsid w:val="00603F89"/>
    <w:rsid w:val="006514FC"/>
    <w:rsid w:val="006523FD"/>
    <w:rsid w:val="00652435"/>
    <w:rsid w:val="006652D8"/>
    <w:rsid w:val="006764E9"/>
    <w:rsid w:val="00682245"/>
    <w:rsid w:val="00697232"/>
    <w:rsid w:val="006A281B"/>
    <w:rsid w:val="006B20DD"/>
    <w:rsid w:val="0076040B"/>
    <w:rsid w:val="00771CBD"/>
    <w:rsid w:val="00771D47"/>
    <w:rsid w:val="0077700B"/>
    <w:rsid w:val="00781F19"/>
    <w:rsid w:val="007A2B77"/>
    <w:rsid w:val="007A66BB"/>
    <w:rsid w:val="00802087"/>
    <w:rsid w:val="00814B49"/>
    <w:rsid w:val="00814C14"/>
    <w:rsid w:val="00821D1F"/>
    <w:rsid w:val="008576E4"/>
    <w:rsid w:val="008648DE"/>
    <w:rsid w:val="00870B19"/>
    <w:rsid w:val="00877699"/>
    <w:rsid w:val="00884B65"/>
    <w:rsid w:val="00887E2A"/>
    <w:rsid w:val="0089420A"/>
    <w:rsid w:val="00895A7A"/>
    <w:rsid w:val="008C7DB9"/>
    <w:rsid w:val="0096112C"/>
    <w:rsid w:val="009833A0"/>
    <w:rsid w:val="00995E5D"/>
    <w:rsid w:val="00997D14"/>
    <w:rsid w:val="00A07B7D"/>
    <w:rsid w:val="00A24DDB"/>
    <w:rsid w:val="00A7722B"/>
    <w:rsid w:val="00A85BA8"/>
    <w:rsid w:val="00A974E2"/>
    <w:rsid w:val="00AA6B8F"/>
    <w:rsid w:val="00AD228D"/>
    <w:rsid w:val="00AE1496"/>
    <w:rsid w:val="00AF66CE"/>
    <w:rsid w:val="00B10F9D"/>
    <w:rsid w:val="00BA1F72"/>
    <w:rsid w:val="00BB5098"/>
    <w:rsid w:val="00C37A4D"/>
    <w:rsid w:val="00C74DA6"/>
    <w:rsid w:val="00CE6EAB"/>
    <w:rsid w:val="00CF66B5"/>
    <w:rsid w:val="00D22107"/>
    <w:rsid w:val="00D51CAC"/>
    <w:rsid w:val="00D57DDF"/>
    <w:rsid w:val="00D63438"/>
    <w:rsid w:val="00D66135"/>
    <w:rsid w:val="00D71AC1"/>
    <w:rsid w:val="00D75277"/>
    <w:rsid w:val="00D86E49"/>
    <w:rsid w:val="00DB710B"/>
    <w:rsid w:val="00DD6A5F"/>
    <w:rsid w:val="00DE1302"/>
    <w:rsid w:val="00E14772"/>
    <w:rsid w:val="00E21DF2"/>
    <w:rsid w:val="00E44FED"/>
    <w:rsid w:val="00E80260"/>
    <w:rsid w:val="00EC3744"/>
    <w:rsid w:val="00F05A4A"/>
    <w:rsid w:val="00F06F3D"/>
    <w:rsid w:val="00F362EF"/>
    <w:rsid w:val="00F5423C"/>
    <w:rsid w:val="00F77B55"/>
    <w:rsid w:val="00F80E08"/>
    <w:rsid w:val="00F864DA"/>
    <w:rsid w:val="00FB09DD"/>
    <w:rsid w:val="00FE33FA"/>
    <w:rsid w:val="00FE5A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8DEAF"/>
  <w15:chartTrackingRefBased/>
  <w15:docId w15:val="{5D58B244-45DA-4E57-917F-D4D7295B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63438"/>
    <w:pPr>
      <w:ind w:left="720"/>
      <w:contextualSpacing/>
    </w:pPr>
  </w:style>
  <w:style w:type="paragraph" w:styleId="En-tte">
    <w:name w:val="header"/>
    <w:basedOn w:val="Normal"/>
    <w:link w:val="En-tteCar"/>
    <w:uiPriority w:val="99"/>
    <w:unhideWhenUsed/>
    <w:rsid w:val="00D71AC1"/>
    <w:pPr>
      <w:tabs>
        <w:tab w:val="center" w:pos="4536"/>
        <w:tab w:val="right" w:pos="9072"/>
      </w:tabs>
      <w:spacing w:after="0" w:line="240" w:lineRule="auto"/>
    </w:pPr>
  </w:style>
  <w:style w:type="character" w:customStyle="1" w:styleId="En-tteCar">
    <w:name w:val="En-tête Car"/>
    <w:basedOn w:val="Policepardfaut"/>
    <w:link w:val="En-tte"/>
    <w:uiPriority w:val="99"/>
    <w:rsid w:val="00D71AC1"/>
  </w:style>
  <w:style w:type="paragraph" w:styleId="Pieddepage">
    <w:name w:val="footer"/>
    <w:basedOn w:val="Normal"/>
    <w:link w:val="PieddepageCar"/>
    <w:uiPriority w:val="99"/>
    <w:unhideWhenUsed/>
    <w:rsid w:val="00D71A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1AC1"/>
  </w:style>
  <w:style w:type="character" w:styleId="Lienhypertexte">
    <w:name w:val="Hyperlink"/>
    <w:basedOn w:val="Policepardfaut"/>
    <w:uiPriority w:val="99"/>
    <w:semiHidden/>
    <w:unhideWhenUsed/>
    <w:rsid w:val="00CE6E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04519">
      <w:bodyDiv w:val="1"/>
      <w:marLeft w:val="0"/>
      <w:marRight w:val="0"/>
      <w:marTop w:val="0"/>
      <w:marBottom w:val="0"/>
      <w:divBdr>
        <w:top w:val="none" w:sz="0" w:space="0" w:color="auto"/>
        <w:left w:val="none" w:sz="0" w:space="0" w:color="auto"/>
        <w:bottom w:val="none" w:sz="0" w:space="0" w:color="auto"/>
        <w:right w:val="none" w:sz="0" w:space="0" w:color="auto"/>
      </w:divBdr>
    </w:div>
    <w:div w:id="552544352">
      <w:bodyDiv w:val="1"/>
      <w:marLeft w:val="0"/>
      <w:marRight w:val="0"/>
      <w:marTop w:val="0"/>
      <w:marBottom w:val="0"/>
      <w:divBdr>
        <w:top w:val="none" w:sz="0" w:space="0" w:color="auto"/>
        <w:left w:val="none" w:sz="0" w:space="0" w:color="auto"/>
        <w:bottom w:val="none" w:sz="0" w:space="0" w:color="auto"/>
        <w:right w:val="none" w:sz="0" w:space="0" w:color="auto"/>
      </w:divBdr>
    </w:div>
    <w:div w:id="1453747952">
      <w:bodyDiv w:val="1"/>
      <w:marLeft w:val="0"/>
      <w:marRight w:val="0"/>
      <w:marTop w:val="0"/>
      <w:marBottom w:val="0"/>
      <w:divBdr>
        <w:top w:val="none" w:sz="0" w:space="0" w:color="auto"/>
        <w:left w:val="none" w:sz="0" w:space="0" w:color="auto"/>
        <w:bottom w:val="none" w:sz="0" w:space="0" w:color="auto"/>
        <w:right w:val="none" w:sz="0" w:space="0" w:color="auto"/>
      </w:divBdr>
    </w:div>
    <w:div w:id="1544057093">
      <w:bodyDiv w:val="1"/>
      <w:marLeft w:val="0"/>
      <w:marRight w:val="0"/>
      <w:marTop w:val="0"/>
      <w:marBottom w:val="0"/>
      <w:divBdr>
        <w:top w:val="none" w:sz="0" w:space="0" w:color="auto"/>
        <w:left w:val="none" w:sz="0" w:space="0" w:color="auto"/>
        <w:bottom w:val="none" w:sz="0" w:space="0" w:color="auto"/>
        <w:right w:val="none" w:sz="0" w:space="0" w:color="auto"/>
      </w:divBdr>
    </w:div>
    <w:div w:id="18457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latoilescoute.net/-jeux-de-nuit-ou-d-approch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2111</TotalTime>
  <Pages>27</Pages>
  <Words>3485</Words>
  <Characters>19171</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Marie-Françoise</dc:creator>
  <cp:keywords/>
  <dc:description/>
  <cp:lastModifiedBy>Marie-Françoise Hannart</cp:lastModifiedBy>
  <cp:revision>36</cp:revision>
  <cp:lastPrinted>2023-09-28T14:16:00Z</cp:lastPrinted>
  <dcterms:created xsi:type="dcterms:W3CDTF">2023-08-19T12:33:00Z</dcterms:created>
  <dcterms:modified xsi:type="dcterms:W3CDTF">2023-09-28T14:18:00Z</dcterms:modified>
</cp:coreProperties>
</file>